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B8" w:rsidRDefault="00E95AB8" w:rsidP="002C7F29">
      <w:pPr>
        <w:jc w:val="center"/>
        <w:rPr>
          <w:b/>
          <w:snapToGrid w:val="0"/>
          <w:sz w:val="24"/>
          <w:szCs w:val="24"/>
        </w:rPr>
      </w:pPr>
      <w:bookmarkStart w:id="0" w:name="_GoBack"/>
      <w:bookmarkEnd w:id="0"/>
    </w:p>
    <w:p w:rsidR="002C7F29" w:rsidRPr="00E95AB8" w:rsidRDefault="00D84A4C" w:rsidP="002C7F29">
      <w:pPr>
        <w:jc w:val="center"/>
        <w:rPr>
          <w:b/>
          <w:snapToGrid w:val="0"/>
          <w:sz w:val="24"/>
          <w:szCs w:val="24"/>
        </w:rPr>
      </w:pPr>
      <w:r>
        <w:rPr>
          <w:b/>
          <w:snapToGrid w:val="0"/>
          <w:sz w:val="24"/>
          <w:szCs w:val="24"/>
        </w:rPr>
        <w:t>ESSENTIAL ELEMENTS</w:t>
      </w:r>
    </w:p>
    <w:p w:rsidR="002C7F29" w:rsidRDefault="002C7F29" w:rsidP="007B3B02">
      <w:pPr>
        <w:rPr>
          <w:b/>
          <w:sz w:val="24"/>
          <w:szCs w:val="24"/>
        </w:rPr>
      </w:pPr>
    </w:p>
    <w:p w:rsidR="007B3B02" w:rsidRPr="007B3B02" w:rsidRDefault="007B3B02" w:rsidP="007B3B02">
      <w:pPr>
        <w:rPr>
          <w:b/>
          <w:sz w:val="24"/>
          <w:szCs w:val="24"/>
        </w:rPr>
      </w:pPr>
      <w:r w:rsidRPr="007B3B02">
        <w:rPr>
          <w:b/>
          <w:sz w:val="24"/>
          <w:szCs w:val="24"/>
        </w:rPr>
        <w:t>Purpose</w:t>
      </w:r>
      <w:r w:rsidR="007977C5">
        <w:rPr>
          <w:b/>
          <w:sz w:val="24"/>
          <w:szCs w:val="24"/>
        </w:rPr>
        <w:t xml:space="preserve"> of the Clinical Practice Article</w:t>
      </w:r>
      <w:r w:rsidRPr="007B3B02">
        <w:rPr>
          <w:b/>
          <w:sz w:val="24"/>
          <w:szCs w:val="24"/>
        </w:rPr>
        <w:t xml:space="preserve">:  </w:t>
      </w:r>
    </w:p>
    <w:p w:rsidR="007B3B02" w:rsidRDefault="007B3B02" w:rsidP="007B3B02">
      <w:pPr>
        <w:pStyle w:val="ListParagraph"/>
        <w:numPr>
          <w:ilvl w:val="0"/>
          <w:numId w:val="5"/>
        </w:numPr>
        <w:rPr>
          <w:sz w:val="24"/>
          <w:szCs w:val="24"/>
        </w:rPr>
      </w:pPr>
      <w:r>
        <w:rPr>
          <w:sz w:val="24"/>
          <w:szCs w:val="24"/>
        </w:rPr>
        <w:t>To provide</w:t>
      </w:r>
      <w:r w:rsidRPr="007B3B02">
        <w:rPr>
          <w:sz w:val="24"/>
          <w:szCs w:val="24"/>
        </w:rPr>
        <w:t xml:space="preserve"> </w:t>
      </w:r>
      <w:r w:rsidR="00AC7DCC">
        <w:rPr>
          <w:sz w:val="24"/>
          <w:szCs w:val="24"/>
        </w:rPr>
        <w:t xml:space="preserve">detailed </w:t>
      </w:r>
      <w:r w:rsidRPr="007B3B02">
        <w:rPr>
          <w:sz w:val="24"/>
          <w:szCs w:val="24"/>
        </w:rPr>
        <w:t>instruction on the application of EMDR therapy</w:t>
      </w:r>
    </w:p>
    <w:p w:rsidR="007B3B02" w:rsidRPr="007B3B02" w:rsidRDefault="007B3B02" w:rsidP="007B3B02">
      <w:pPr>
        <w:pStyle w:val="ListParagraph"/>
        <w:numPr>
          <w:ilvl w:val="0"/>
          <w:numId w:val="5"/>
        </w:numPr>
        <w:rPr>
          <w:sz w:val="24"/>
          <w:szCs w:val="24"/>
        </w:rPr>
      </w:pPr>
      <w:r>
        <w:rPr>
          <w:sz w:val="24"/>
          <w:szCs w:val="24"/>
        </w:rPr>
        <w:t>An article should have one spe</w:t>
      </w:r>
      <w:r w:rsidR="001F4C71">
        <w:rPr>
          <w:sz w:val="24"/>
          <w:szCs w:val="24"/>
        </w:rPr>
        <w:t>cific purpose, seeking to address</w:t>
      </w:r>
      <w:r>
        <w:rPr>
          <w:sz w:val="24"/>
          <w:szCs w:val="24"/>
        </w:rPr>
        <w:t xml:space="preserve"> one </w:t>
      </w:r>
      <w:r w:rsidR="001F4C71">
        <w:rPr>
          <w:sz w:val="24"/>
          <w:szCs w:val="24"/>
        </w:rPr>
        <w:t>issue</w:t>
      </w:r>
      <w:r>
        <w:rPr>
          <w:sz w:val="24"/>
          <w:szCs w:val="24"/>
        </w:rPr>
        <w:t xml:space="preserve"> only.</w:t>
      </w:r>
    </w:p>
    <w:p w:rsidR="007B3B02" w:rsidRDefault="007B3B02" w:rsidP="007B3B02">
      <w:pPr>
        <w:pStyle w:val="ListParagraph"/>
        <w:numPr>
          <w:ilvl w:val="0"/>
          <w:numId w:val="5"/>
        </w:numPr>
        <w:rPr>
          <w:sz w:val="24"/>
          <w:szCs w:val="24"/>
        </w:rPr>
      </w:pPr>
      <w:r>
        <w:rPr>
          <w:sz w:val="24"/>
          <w:szCs w:val="24"/>
        </w:rPr>
        <w:t>For example, a paper could address one of the following:</w:t>
      </w:r>
    </w:p>
    <w:p w:rsidR="007B3B02" w:rsidRDefault="007B3B02" w:rsidP="007B3B02">
      <w:pPr>
        <w:pStyle w:val="ListParagraph"/>
        <w:numPr>
          <w:ilvl w:val="1"/>
          <w:numId w:val="5"/>
        </w:numPr>
        <w:rPr>
          <w:sz w:val="24"/>
          <w:szCs w:val="24"/>
        </w:rPr>
      </w:pPr>
      <w:r>
        <w:rPr>
          <w:sz w:val="24"/>
          <w:szCs w:val="24"/>
        </w:rPr>
        <w:t>H</w:t>
      </w:r>
      <w:r w:rsidR="00090D9E">
        <w:rPr>
          <w:sz w:val="24"/>
          <w:szCs w:val="24"/>
        </w:rPr>
        <w:t>ow to improve provision of</w:t>
      </w:r>
      <w:r>
        <w:rPr>
          <w:sz w:val="24"/>
          <w:szCs w:val="24"/>
        </w:rPr>
        <w:t xml:space="preserve"> one treatment component </w:t>
      </w:r>
      <w:r w:rsidRPr="007B3B02">
        <w:rPr>
          <w:sz w:val="24"/>
          <w:szCs w:val="24"/>
        </w:rPr>
        <w:t>(e.g., history t</w:t>
      </w:r>
      <w:r>
        <w:rPr>
          <w:sz w:val="24"/>
          <w:szCs w:val="24"/>
        </w:rPr>
        <w:t xml:space="preserve">aking, cognitive interweaves) </w:t>
      </w:r>
      <w:r w:rsidRPr="007B3B02">
        <w:rPr>
          <w:sz w:val="24"/>
          <w:szCs w:val="24"/>
        </w:rPr>
        <w:t xml:space="preserve"> </w:t>
      </w:r>
    </w:p>
    <w:p w:rsidR="007B3B02" w:rsidRDefault="007B3B02" w:rsidP="007B3B02">
      <w:pPr>
        <w:pStyle w:val="ListParagraph"/>
        <w:numPr>
          <w:ilvl w:val="1"/>
          <w:numId w:val="5"/>
        </w:numPr>
        <w:rPr>
          <w:sz w:val="24"/>
          <w:szCs w:val="24"/>
        </w:rPr>
      </w:pPr>
      <w:r>
        <w:rPr>
          <w:sz w:val="24"/>
          <w:szCs w:val="24"/>
        </w:rPr>
        <w:t>H</w:t>
      </w:r>
      <w:r w:rsidR="00090D9E">
        <w:rPr>
          <w:sz w:val="24"/>
          <w:szCs w:val="24"/>
        </w:rPr>
        <w:t>ow to provide treatment for</w:t>
      </w:r>
      <w:r w:rsidRPr="007B3B02">
        <w:rPr>
          <w:sz w:val="24"/>
          <w:szCs w:val="24"/>
        </w:rPr>
        <w:t xml:space="preserve"> a specific populati</w:t>
      </w:r>
      <w:r>
        <w:rPr>
          <w:sz w:val="24"/>
          <w:szCs w:val="24"/>
        </w:rPr>
        <w:t xml:space="preserve">on </w:t>
      </w:r>
    </w:p>
    <w:p w:rsidR="005D213D" w:rsidRDefault="005D213D" w:rsidP="005D213D">
      <w:pPr>
        <w:pStyle w:val="ListParagraph"/>
        <w:numPr>
          <w:ilvl w:val="1"/>
          <w:numId w:val="5"/>
        </w:numPr>
        <w:rPr>
          <w:sz w:val="24"/>
          <w:szCs w:val="24"/>
        </w:rPr>
      </w:pPr>
      <w:r>
        <w:rPr>
          <w:sz w:val="24"/>
          <w:szCs w:val="24"/>
        </w:rPr>
        <w:t>How to provide treatment for a specific presenting problem</w:t>
      </w:r>
    </w:p>
    <w:p w:rsidR="007B3B02" w:rsidRPr="007B3B02" w:rsidRDefault="007B3B02" w:rsidP="007B3B02">
      <w:pPr>
        <w:pStyle w:val="ListParagraph"/>
        <w:numPr>
          <w:ilvl w:val="1"/>
          <w:numId w:val="5"/>
        </w:numPr>
        <w:rPr>
          <w:sz w:val="24"/>
          <w:szCs w:val="24"/>
        </w:rPr>
      </w:pPr>
      <w:r>
        <w:rPr>
          <w:sz w:val="24"/>
          <w:szCs w:val="24"/>
        </w:rPr>
        <w:t>H</w:t>
      </w:r>
      <w:r w:rsidRPr="007B3B02">
        <w:rPr>
          <w:sz w:val="24"/>
          <w:szCs w:val="24"/>
        </w:rPr>
        <w:t>ow to integrate EMDR with another therapeutic approach</w:t>
      </w:r>
    </w:p>
    <w:p w:rsidR="007B3B02" w:rsidRPr="007B3B02" w:rsidRDefault="007B3B02" w:rsidP="007B3B02">
      <w:pPr>
        <w:pStyle w:val="ListParagraph"/>
        <w:rPr>
          <w:sz w:val="24"/>
          <w:szCs w:val="24"/>
        </w:rPr>
      </w:pPr>
    </w:p>
    <w:p w:rsidR="007B3B02" w:rsidRPr="007B3B02" w:rsidRDefault="007977C5" w:rsidP="007B3B02">
      <w:pPr>
        <w:rPr>
          <w:b/>
          <w:sz w:val="24"/>
          <w:szCs w:val="24"/>
        </w:rPr>
      </w:pPr>
      <w:r>
        <w:rPr>
          <w:b/>
          <w:sz w:val="24"/>
          <w:szCs w:val="24"/>
        </w:rPr>
        <w:t xml:space="preserve">Journal Policies re </w:t>
      </w:r>
      <w:r w:rsidR="000C4A48">
        <w:rPr>
          <w:b/>
          <w:sz w:val="24"/>
          <w:szCs w:val="24"/>
        </w:rPr>
        <w:t>Recommended</w:t>
      </w:r>
      <w:r w:rsidR="00927BF8" w:rsidRPr="007B3B02">
        <w:rPr>
          <w:b/>
          <w:sz w:val="24"/>
          <w:szCs w:val="24"/>
        </w:rPr>
        <w:t xml:space="preserve"> </w:t>
      </w:r>
      <w:r w:rsidR="007B3B02" w:rsidRPr="007B3B02">
        <w:rPr>
          <w:b/>
          <w:sz w:val="24"/>
          <w:szCs w:val="24"/>
        </w:rPr>
        <w:t>Treatment</w:t>
      </w:r>
      <w:r>
        <w:rPr>
          <w:b/>
          <w:sz w:val="24"/>
          <w:szCs w:val="24"/>
        </w:rPr>
        <w:t>s</w:t>
      </w:r>
      <w:r w:rsidR="007B3B02" w:rsidRPr="007B3B02">
        <w:rPr>
          <w:b/>
          <w:sz w:val="24"/>
          <w:szCs w:val="24"/>
        </w:rPr>
        <w:t>:</w:t>
      </w:r>
    </w:p>
    <w:p w:rsidR="007B3B02" w:rsidRDefault="00D84A4C" w:rsidP="007B3B02">
      <w:pPr>
        <w:pStyle w:val="ListParagraph"/>
        <w:numPr>
          <w:ilvl w:val="0"/>
          <w:numId w:val="6"/>
        </w:numPr>
        <w:rPr>
          <w:sz w:val="24"/>
          <w:szCs w:val="24"/>
        </w:rPr>
      </w:pPr>
      <w:r>
        <w:rPr>
          <w:sz w:val="24"/>
          <w:szCs w:val="24"/>
        </w:rPr>
        <w:t>In clinical practice articles, the recommended t</w:t>
      </w:r>
      <w:r w:rsidR="007B3B02" w:rsidRPr="007B3B02">
        <w:rPr>
          <w:sz w:val="24"/>
          <w:szCs w:val="24"/>
        </w:rPr>
        <w:t xml:space="preserve">reatment can use standard EMDR procedures, or minor protocol variations.  </w:t>
      </w:r>
    </w:p>
    <w:p w:rsidR="001D5360" w:rsidRDefault="001D5360" w:rsidP="001D5360">
      <w:pPr>
        <w:pStyle w:val="ListParagraph"/>
        <w:numPr>
          <w:ilvl w:val="0"/>
          <w:numId w:val="6"/>
        </w:numPr>
        <w:rPr>
          <w:sz w:val="24"/>
          <w:szCs w:val="24"/>
        </w:rPr>
      </w:pPr>
      <w:r>
        <w:rPr>
          <w:sz w:val="24"/>
          <w:szCs w:val="24"/>
        </w:rPr>
        <w:t xml:space="preserve">If the procedural variation is a major one, you must provide research support to show that the variation is effective. </w:t>
      </w:r>
    </w:p>
    <w:p w:rsidR="007B3B02" w:rsidRDefault="006068A3" w:rsidP="007B3B02">
      <w:pPr>
        <w:pStyle w:val="ListParagraph"/>
        <w:numPr>
          <w:ilvl w:val="0"/>
          <w:numId w:val="6"/>
        </w:numPr>
        <w:rPr>
          <w:sz w:val="24"/>
          <w:szCs w:val="24"/>
        </w:rPr>
      </w:pPr>
      <w:r>
        <w:rPr>
          <w:sz w:val="24"/>
          <w:szCs w:val="24"/>
        </w:rPr>
        <w:t xml:space="preserve">If </w:t>
      </w:r>
      <w:r w:rsidRPr="007B3B02">
        <w:rPr>
          <w:sz w:val="24"/>
          <w:szCs w:val="24"/>
        </w:rPr>
        <w:t>the procedure varies from standard EMDR</w:t>
      </w:r>
      <w:r>
        <w:rPr>
          <w:sz w:val="24"/>
          <w:szCs w:val="24"/>
        </w:rPr>
        <w:t>, describe and explain the variations.</w:t>
      </w:r>
      <w:r w:rsidR="007B3B02" w:rsidRPr="007B3B02">
        <w:rPr>
          <w:sz w:val="24"/>
          <w:szCs w:val="24"/>
        </w:rPr>
        <w:t xml:space="preserve"> </w:t>
      </w:r>
    </w:p>
    <w:p w:rsidR="000C4A48" w:rsidRPr="007B3B02" w:rsidRDefault="000C4A48" w:rsidP="007B3B02">
      <w:pPr>
        <w:pStyle w:val="ListParagraph"/>
        <w:numPr>
          <w:ilvl w:val="0"/>
          <w:numId w:val="6"/>
        </w:numPr>
        <w:rPr>
          <w:sz w:val="24"/>
          <w:szCs w:val="24"/>
        </w:rPr>
      </w:pPr>
      <w:r>
        <w:rPr>
          <w:sz w:val="24"/>
          <w:szCs w:val="24"/>
        </w:rPr>
        <w:t>If the treatment involves integration with another th</w:t>
      </w:r>
      <w:r w:rsidR="00950C47">
        <w:rPr>
          <w:sz w:val="24"/>
          <w:szCs w:val="24"/>
        </w:rPr>
        <w:t>erapy, research support for the</w:t>
      </w:r>
      <w:r>
        <w:rPr>
          <w:sz w:val="24"/>
          <w:szCs w:val="24"/>
        </w:rPr>
        <w:t xml:space="preserve"> </w:t>
      </w:r>
      <w:r w:rsidR="00950C47">
        <w:rPr>
          <w:sz w:val="24"/>
          <w:szCs w:val="24"/>
        </w:rPr>
        <w:t xml:space="preserve">other </w:t>
      </w:r>
      <w:r>
        <w:rPr>
          <w:sz w:val="24"/>
          <w:szCs w:val="24"/>
        </w:rPr>
        <w:t>therapy must be provided.</w:t>
      </w:r>
    </w:p>
    <w:p w:rsidR="007B3B02" w:rsidRPr="007B3B02" w:rsidRDefault="007B3B02" w:rsidP="007B3B02">
      <w:pPr>
        <w:pStyle w:val="ListParagraph"/>
        <w:numPr>
          <w:ilvl w:val="0"/>
          <w:numId w:val="6"/>
        </w:numPr>
        <w:rPr>
          <w:sz w:val="24"/>
          <w:szCs w:val="24"/>
        </w:rPr>
      </w:pPr>
      <w:r w:rsidRPr="007B3B02">
        <w:rPr>
          <w:sz w:val="24"/>
          <w:szCs w:val="24"/>
        </w:rPr>
        <w:t xml:space="preserve">If the theoretical model differs from Shapiro’s (2001) Adaptive Information Processing model, an explanation of the </w:t>
      </w:r>
      <w:r>
        <w:rPr>
          <w:sz w:val="24"/>
          <w:szCs w:val="24"/>
        </w:rPr>
        <w:t xml:space="preserve">theoretical </w:t>
      </w:r>
      <w:r w:rsidRPr="007B3B02">
        <w:rPr>
          <w:sz w:val="24"/>
          <w:szCs w:val="24"/>
        </w:rPr>
        <w:t>differences should be provided.</w:t>
      </w:r>
    </w:p>
    <w:p w:rsidR="007B3B02" w:rsidRPr="007B3B02" w:rsidRDefault="007B3B02" w:rsidP="007B3B02">
      <w:pPr>
        <w:pStyle w:val="ListParagraph"/>
        <w:numPr>
          <w:ilvl w:val="0"/>
          <w:numId w:val="6"/>
        </w:numPr>
        <w:rPr>
          <w:sz w:val="24"/>
          <w:szCs w:val="24"/>
        </w:rPr>
      </w:pPr>
      <w:r w:rsidRPr="007B3B02">
        <w:rPr>
          <w:sz w:val="24"/>
          <w:szCs w:val="24"/>
        </w:rPr>
        <w:t xml:space="preserve">Clinical examples </w:t>
      </w:r>
      <w:r w:rsidR="000C4A48">
        <w:rPr>
          <w:sz w:val="24"/>
          <w:szCs w:val="24"/>
        </w:rPr>
        <w:t>must be</w:t>
      </w:r>
      <w:r w:rsidRPr="007B3B02">
        <w:rPr>
          <w:sz w:val="24"/>
          <w:szCs w:val="24"/>
        </w:rPr>
        <w:t xml:space="preserve"> used to illustrate the described treatment</w:t>
      </w:r>
      <w:r>
        <w:rPr>
          <w:sz w:val="24"/>
          <w:szCs w:val="24"/>
        </w:rPr>
        <w:t xml:space="preserve"> </w:t>
      </w:r>
    </w:p>
    <w:p w:rsidR="00090D9E" w:rsidRDefault="00090D9E" w:rsidP="007B3B02">
      <w:pPr>
        <w:rPr>
          <w:b/>
          <w:sz w:val="24"/>
          <w:szCs w:val="24"/>
        </w:rPr>
      </w:pPr>
    </w:p>
    <w:p w:rsidR="007B3B02" w:rsidRPr="007B3B02" w:rsidRDefault="007B3B02" w:rsidP="007B3B02">
      <w:pPr>
        <w:rPr>
          <w:b/>
          <w:sz w:val="24"/>
          <w:szCs w:val="24"/>
        </w:rPr>
      </w:pPr>
      <w:r w:rsidRPr="007B3B02">
        <w:rPr>
          <w:b/>
          <w:sz w:val="24"/>
          <w:szCs w:val="24"/>
        </w:rPr>
        <w:t xml:space="preserve">Evidence:  </w:t>
      </w:r>
    </w:p>
    <w:p w:rsidR="007B3B02" w:rsidRPr="007B3B02" w:rsidRDefault="007B3B02" w:rsidP="007B3B02">
      <w:pPr>
        <w:pStyle w:val="ListParagraph"/>
        <w:numPr>
          <w:ilvl w:val="0"/>
          <w:numId w:val="5"/>
        </w:numPr>
        <w:rPr>
          <w:sz w:val="24"/>
          <w:szCs w:val="24"/>
        </w:rPr>
      </w:pPr>
      <w:r w:rsidRPr="007B3B02">
        <w:rPr>
          <w:sz w:val="24"/>
          <w:szCs w:val="24"/>
        </w:rPr>
        <w:t xml:space="preserve">Any claims of effectiveness must derive from published research. No evidence derives from the author’s own anecdotal experiences or from clinical information shared in the article. </w:t>
      </w:r>
    </w:p>
    <w:p w:rsidR="009A5011" w:rsidRPr="007B3B02" w:rsidRDefault="009A5011">
      <w:pPr>
        <w:rPr>
          <w:snapToGrid w:val="0"/>
          <w:sz w:val="24"/>
          <w:szCs w:val="24"/>
        </w:rPr>
      </w:pPr>
    </w:p>
    <w:p w:rsidR="00D84A4C" w:rsidRPr="007B3B02" w:rsidRDefault="00D84A4C" w:rsidP="00D84A4C">
      <w:pPr>
        <w:rPr>
          <w:snapToGrid w:val="0"/>
          <w:sz w:val="24"/>
          <w:szCs w:val="24"/>
        </w:rPr>
      </w:pPr>
      <w:r>
        <w:rPr>
          <w:snapToGrid w:val="0"/>
          <w:sz w:val="24"/>
          <w:szCs w:val="24"/>
        </w:rPr>
        <w:t>==================================================================</w:t>
      </w:r>
    </w:p>
    <w:p w:rsidR="00D84A4C" w:rsidRDefault="00D84A4C" w:rsidP="00D84A4C">
      <w:pPr>
        <w:pStyle w:val="Heading4"/>
        <w:tabs>
          <w:tab w:val="left" w:pos="1725"/>
        </w:tabs>
        <w:jc w:val="center"/>
        <w:rPr>
          <w:rFonts w:ascii="Times New Roman" w:hAnsi="Times New Roman"/>
        </w:rPr>
      </w:pPr>
    </w:p>
    <w:p w:rsidR="00D84A4C" w:rsidRDefault="00D84A4C" w:rsidP="00D84A4C">
      <w:pPr>
        <w:pStyle w:val="Heading4"/>
        <w:tabs>
          <w:tab w:val="left" w:pos="1725"/>
        </w:tabs>
        <w:jc w:val="center"/>
        <w:rPr>
          <w:rFonts w:ascii="Times New Roman" w:hAnsi="Times New Roman"/>
        </w:rPr>
      </w:pPr>
      <w:r>
        <w:rPr>
          <w:rFonts w:ascii="Times New Roman" w:hAnsi="Times New Roman"/>
        </w:rPr>
        <w:t>INSTRUCTIONS FOR WRITING YOUR CLINICAL PRACTICE ARTICLE</w:t>
      </w:r>
    </w:p>
    <w:p w:rsidR="007B3B02" w:rsidRDefault="007B3B02" w:rsidP="00A30641">
      <w:pPr>
        <w:pStyle w:val="Heading4"/>
        <w:tabs>
          <w:tab w:val="left" w:pos="1725"/>
        </w:tabs>
        <w:rPr>
          <w:rFonts w:ascii="Times New Roman" w:hAnsi="Times New Roman"/>
        </w:rPr>
      </w:pPr>
    </w:p>
    <w:p w:rsidR="00113611" w:rsidRDefault="00113611" w:rsidP="00A30641">
      <w:pPr>
        <w:pStyle w:val="Heading4"/>
        <w:tabs>
          <w:tab w:val="left" w:pos="1725"/>
        </w:tabs>
        <w:rPr>
          <w:rFonts w:ascii="Times New Roman" w:hAnsi="Times New Roman"/>
        </w:rPr>
      </w:pPr>
      <w:r>
        <w:rPr>
          <w:rFonts w:ascii="Times New Roman" w:hAnsi="Times New Roman"/>
        </w:rPr>
        <w:t xml:space="preserve">Title </w:t>
      </w:r>
    </w:p>
    <w:p w:rsidR="00113611" w:rsidRPr="00113611" w:rsidRDefault="00113611" w:rsidP="00A30641">
      <w:pPr>
        <w:pStyle w:val="Heading4"/>
        <w:tabs>
          <w:tab w:val="left" w:pos="1725"/>
        </w:tabs>
        <w:rPr>
          <w:rFonts w:ascii="Times New Roman" w:hAnsi="Times New Roman"/>
          <w:b w:val="0"/>
        </w:rPr>
      </w:pPr>
      <w:r>
        <w:rPr>
          <w:rFonts w:ascii="Times New Roman" w:hAnsi="Times New Roman"/>
          <w:b w:val="0"/>
        </w:rPr>
        <w:t>T</w:t>
      </w:r>
      <w:r w:rsidR="00A07AD6">
        <w:rPr>
          <w:rFonts w:ascii="Times New Roman" w:hAnsi="Times New Roman"/>
          <w:b w:val="0"/>
        </w:rPr>
        <w:t>he t</w:t>
      </w:r>
      <w:r>
        <w:rPr>
          <w:rFonts w:ascii="Times New Roman" w:hAnsi="Times New Roman"/>
          <w:b w:val="0"/>
        </w:rPr>
        <w:t xml:space="preserve">itle should be no more than 15 words and should be simple, clear, and descriptive of content. Avoid “cute” </w:t>
      </w:r>
      <w:r w:rsidR="003A7320">
        <w:rPr>
          <w:rFonts w:ascii="Times New Roman" w:hAnsi="Times New Roman"/>
          <w:b w:val="0"/>
        </w:rPr>
        <w:t xml:space="preserve">or “clever” </w:t>
      </w:r>
      <w:r>
        <w:rPr>
          <w:rFonts w:ascii="Times New Roman" w:hAnsi="Times New Roman"/>
          <w:b w:val="0"/>
        </w:rPr>
        <w:t xml:space="preserve">titles such as those used in magazines. </w:t>
      </w:r>
    </w:p>
    <w:p w:rsidR="00113611" w:rsidRDefault="00113611" w:rsidP="00A30641">
      <w:pPr>
        <w:pStyle w:val="Heading4"/>
        <w:tabs>
          <w:tab w:val="left" w:pos="1725"/>
        </w:tabs>
        <w:rPr>
          <w:rFonts w:ascii="Times New Roman" w:hAnsi="Times New Roman"/>
        </w:rPr>
      </w:pPr>
    </w:p>
    <w:p w:rsidR="00A30641" w:rsidRPr="00032CDC" w:rsidRDefault="00A30641" w:rsidP="00A30641">
      <w:pPr>
        <w:pStyle w:val="Heading4"/>
        <w:tabs>
          <w:tab w:val="left" w:pos="1725"/>
        </w:tabs>
        <w:rPr>
          <w:szCs w:val="24"/>
        </w:rPr>
      </w:pPr>
      <w:r w:rsidRPr="00FB3CA8">
        <w:rPr>
          <w:rFonts w:ascii="Times New Roman" w:hAnsi="Times New Roman"/>
        </w:rPr>
        <w:t>Abstract</w:t>
      </w:r>
    </w:p>
    <w:p w:rsidR="009A5011" w:rsidRDefault="00A30641" w:rsidP="00A30641">
      <w:pPr>
        <w:rPr>
          <w:snapToGrid w:val="0"/>
          <w:sz w:val="24"/>
        </w:rPr>
      </w:pPr>
      <w:r>
        <w:rPr>
          <w:sz w:val="24"/>
          <w:szCs w:val="24"/>
        </w:rPr>
        <w:t>The abstract provides a b</w:t>
      </w:r>
      <w:r w:rsidRPr="00032CDC">
        <w:rPr>
          <w:sz w:val="24"/>
          <w:szCs w:val="24"/>
        </w:rPr>
        <w:t>rief comprehensive summary of content</w:t>
      </w:r>
      <w:r>
        <w:rPr>
          <w:sz w:val="24"/>
          <w:szCs w:val="24"/>
        </w:rPr>
        <w:t xml:space="preserve">. It should be between 150 and 200 words.  </w:t>
      </w:r>
      <w:r w:rsidR="00A07AD6">
        <w:rPr>
          <w:sz w:val="24"/>
          <w:szCs w:val="24"/>
        </w:rPr>
        <w:t xml:space="preserve"> Also provide 4</w:t>
      </w:r>
      <w:r w:rsidR="00090D9E">
        <w:rPr>
          <w:sz w:val="24"/>
          <w:szCs w:val="24"/>
        </w:rPr>
        <w:t>-6 key words/ terms for search engines and indexing purposes</w:t>
      </w:r>
    </w:p>
    <w:p w:rsidR="009A5011" w:rsidRDefault="009A5011">
      <w:pPr>
        <w:rPr>
          <w:snapToGrid w:val="0"/>
          <w:sz w:val="24"/>
        </w:rPr>
      </w:pPr>
    </w:p>
    <w:p w:rsidR="00A30641" w:rsidRDefault="00927BF8" w:rsidP="000B0A28">
      <w:pPr>
        <w:pStyle w:val="Heading4"/>
        <w:spacing w:after="100"/>
        <w:jc w:val="center"/>
        <w:rPr>
          <w:rFonts w:ascii="Times New Roman" w:hAnsi="Times New Roman"/>
        </w:rPr>
      </w:pPr>
      <w:r>
        <w:rPr>
          <w:rFonts w:ascii="Times New Roman" w:hAnsi="Times New Roman"/>
        </w:rPr>
        <w:t>Literature R</w:t>
      </w:r>
      <w:r w:rsidR="00A30641">
        <w:rPr>
          <w:rFonts w:ascii="Times New Roman" w:hAnsi="Times New Roman"/>
        </w:rPr>
        <w:t>eview</w:t>
      </w:r>
    </w:p>
    <w:p w:rsidR="00DA4079" w:rsidRDefault="00110F4C" w:rsidP="00DA4079">
      <w:pPr>
        <w:rPr>
          <w:snapToGrid w:val="0"/>
          <w:sz w:val="24"/>
        </w:rPr>
      </w:pPr>
      <w:r>
        <w:rPr>
          <w:snapToGrid w:val="0"/>
          <w:sz w:val="24"/>
        </w:rPr>
        <w:t xml:space="preserve">The literature review </w:t>
      </w:r>
      <w:r w:rsidR="00AC7DCC">
        <w:rPr>
          <w:snapToGrid w:val="0"/>
          <w:sz w:val="24"/>
        </w:rPr>
        <w:t xml:space="preserve">introduces all concepts and ideas that are discussed in the paper. It   </w:t>
      </w:r>
      <w:r w:rsidR="00AC7DCC">
        <w:rPr>
          <w:sz w:val="24"/>
          <w:szCs w:val="24"/>
        </w:rPr>
        <w:t>s</w:t>
      </w:r>
      <w:r w:rsidR="00AC7DCC" w:rsidRPr="00AC7DCC">
        <w:rPr>
          <w:sz w:val="24"/>
          <w:szCs w:val="24"/>
        </w:rPr>
        <w:t>ummarize</w:t>
      </w:r>
      <w:r w:rsidR="00AC7DCC">
        <w:rPr>
          <w:sz w:val="24"/>
          <w:szCs w:val="24"/>
        </w:rPr>
        <w:t>s</w:t>
      </w:r>
      <w:r w:rsidR="00AC7DCC" w:rsidRPr="00AC7DCC">
        <w:rPr>
          <w:sz w:val="24"/>
          <w:szCs w:val="24"/>
        </w:rPr>
        <w:t xml:space="preserve"> current related research and literature.  (Please note: </w:t>
      </w:r>
      <w:r w:rsidR="00AC7DCC" w:rsidRPr="00AC7DCC">
        <w:rPr>
          <w:snapToGrid w:val="0"/>
          <w:sz w:val="24"/>
        </w:rPr>
        <w:t xml:space="preserve">“Current” means recent, </w:t>
      </w:r>
      <w:r w:rsidR="00AC7DCC" w:rsidRPr="00AC7DCC">
        <w:rPr>
          <w:snapToGrid w:val="0"/>
          <w:sz w:val="24"/>
        </w:rPr>
        <w:lastRenderedPageBreak/>
        <w:t xml:space="preserve">within the last 10 years, since 2005, except for seminal papers/books). </w:t>
      </w:r>
      <w:r w:rsidR="00DA4079" w:rsidRPr="00EA42E6">
        <w:rPr>
          <w:sz w:val="24"/>
          <w:szCs w:val="24"/>
        </w:rPr>
        <w:t xml:space="preserve">All core concepts being discussed in the paper must be introduced here. Do not introduce new ideas in the Discussion. </w:t>
      </w:r>
      <w:r w:rsidR="00DA4079">
        <w:rPr>
          <w:sz w:val="24"/>
          <w:szCs w:val="24"/>
        </w:rPr>
        <w:t xml:space="preserve"> </w:t>
      </w:r>
      <w:r w:rsidR="00DA4079" w:rsidRPr="00993222">
        <w:rPr>
          <w:snapToGrid w:val="0"/>
          <w:sz w:val="24"/>
        </w:rPr>
        <w:t xml:space="preserve">It is expected that you will have about 25 references. </w:t>
      </w:r>
      <w:r w:rsidR="00DA4079">
        <w:rPr>
          <w:snapToGrid w:val="0"/>
          <w:sz w:val="24"/>
        </w:rPr>
        <w:t xml:space="preserve"> Please ensure that all the following are included in this section and please use headings for each section of the literature review. There should be at least one heading on each manuscript page.</w:t>
      </w:r>
    </w:p>
    <w:p w:rsidR="00AC7DCC" w:rsidRDefault="00AC7DCC" w:rsidP="00A30641">
      <w:pPr>
        <w:rPr>
          <w:sz w:val="24"/>
          <w:szCs w:val="24"/>
        </w:rPr>
      </w:pPr>
    </w:p>
    <w:p w:rsidR="000B0A28" w:rsidRPr="000B0A28" w:rsidRDefault="00DA4079" w:rsidP="00DA4079">
      <w:pPr>
        <w:pStyle w:val="ListParagraph"/>
        <w:numPr>
          <w:ilvl w:val="0"/>
          <w:numId w:val="5"/>
        </w:numPr>
        <w:ind w:left="357" w:hanging="357"/>
        <w:rPr>
          <w:snapToGrid w:val="0"/>
          <w:sz w:val="24"/>
        </w:rPr>
      </w:pPr>
      <w:r w:rsidRPr="000B0A28">
        <w:rPr>
          <w:sz w:val="24"/>
          <w:szCs w:val="24"/>
        </w:rPr>
        <w:t>Briefly int</w:t>
      </w:r>
      <w:r w:rsidR="000B0A28" w:rsidRPr="000B0A28">
        <w:rPr>
          <w:sz w:val="24"/>
          <w:szCs w:val="24"/>
        </w:rPr>
        <w:t xml:space="preserve">roduce the purpose </w:t>
      </w:r>
      <w:r w:rsidR="000B0A28">
        <w:rPr>
          <w:sz w:val="24"/>
          <w:szCs w:val="24"/>
        </w:rPr>
        <w:t xml:space="preserve">and nature </w:t>
      </w:r>
      <w:r w:rsidR="000B0A28" w:rsidRPr="000B0A28">
        <w:rPr>
          <w:sz w:val="24"/>
          <w:szCs w:val="24"/>
        </w:rPr>
        <w:t>of your article in the first paragraph</w:t>
      </w:r>
    </w:p>
    <w:p w:rsidR="00090D9E" w:rsidRPr="000B0A28" w:rsidRDefault="00090D9E" w:rsidP="00DA4079">
      <w:pPr>
        <w:pStyle w:val="ListParagraph"/>
        <w:numPr>
          <w:ilvl w:val="0"/>
          <w:numId w:val="5"/>
        </w:numPr>
        <w:ind w:left="357" w:hanging="357"/>
        <w:rPr>
          <w:snapToGrid w:val="0"/>
          <w:sz w:val="24"/>
        </w:rPr>
      </w:pPr>
      <w:r w:rsidRPr="000B0A28">
        <w:rPr>
          <w:sz w:val="24"/>
          <w:szCs w:val="24"/>
        </w:rPr>
        <w:t>I</w:t>
      </w:r>
      <w:r w:rsidR="003A3908" w:rsidRPr="000B0A28">
        <w:rPr>
          <w:sz w:val="24"/>
          <w:szCs w:val="24"/>
        </w:rPr>
        <w:t>ntroduce</w:t>
      </w:r>
      <w:r w:rsidR="00A30641" w:rsidRPr="000B0A28">
        <w:rPr>
          <w:sz w:val="24"/>
          <w:szCs w:val="24"/>
        </w:rPr>
        <w:t xml:space="preserve"> the problem/issue</w:t>
      </w:r>
      <w:r w:rsidR="007F4E73" w:rsidRPr="000B0A28">
        <w:rPr>
          <w:sz w:val="24"/>
          <w:szCs w:val="24"/>
        </w:rPr>
        <w:t xml:space="preserve"> (e.g., chronic depression)</w:t>
      </w:r>
      <w:r w:rsidR="005D213D" w:rsidRPr="000B0A28">
        <w:rPr>
          <w:sz w:val="24"/>
          <w:szCs w:val="24"/>
        </w:rPr>
        <w:t xml:space="preserve"> or if another treatment is being in</w:t>
      </w:r>
      <w:r w:rsidR="009334D1" w:rsidRPr="000B0A28">
        <w:rPr>
          <w:sz w:val="24"/>
          <w:szCs w:val="24"/>
        </w:rPr>
        <w:t xml:space="preserve">tegrated with EMDR, </w:t>
      </w:r>
      <w:r w:rsidR="000B0A28" w:rsidRPr="000B0A28">
        <w:rPr>
          <w:sz w:val="24"/>
          <w:szCs w:val="24"/>
        </w:rPr>
        <w:t xml:space="preserve">introduce </w:t>
      </w:r>
      <w:r w:rsidR="005D213D" w:rsidRPr="000B0A28">
        <w:rPr>
          <w:sz w:val="24"/>
          <w:szCs w:val="24"/>
        </w:rPr>
        <w:t>that treatment</w:t>
      </w:r>
      <w:r w:rsidR="00DA4079" w:rsidRPr="000B0A28">
        <w:rPr>
          <w:sz w:val="24"/>
          <w:szCs w:val="24"/>
        </w:rPr>
        <w:t xml:space="preserve"> (e.g., hypnosis)</w:t>
      </w:r>
    </w:p>
    <w:p w:rsidR="00E15006" w:rsidRPr="00090D9E" w:rsidRDefault="00E15006" w:rsidP="00DA4079">
      <w:pPr>
        <w:pStyle w:val="ListParagraph"/>
        <w:numPr>
          <w:ilvl w:val="0"/>
          <w:numId w:val="5"/>
        </w:numPr>
        <w:ind w:left="357" w:hanging="357"/>
        <w:rPr>
          <w:snapToGrid w:val="0"/>
          <w:sz w:val="24"/>
        </w:rPr>
      </w:pPr>
      <w:r>
        <w:rPr>
          <w:sz w:val="24"/>
          <w:szCs w:val="24"/>
        </w:rPr>
        <w:t>Expl</w:t>
      </w:r>
      <w:r w:rsidR="003A3908">
        <w:rPr>
          <w:sz w:val="24"/>
          <w:szCs w:val="24"/>
        </w:rPr>
        <w:t>ain</w:t>
      </w:r>
      <w:r>
        <w:rPr>
          <w:sz w:val="24"/>
          <w:szCs w:val="24"/>
        </w:rPr>
        <w:t>/defin</w:t>
      </w:r>
      <w:r w:rsidR="003A3908">
        <w:rPr>
          <w:sz w:val="24"/>
          <w:szCs w:val="24"/>
        </w:rPr>
        <w:t>e</w:t>
      </w:r>
      <w:r>
        <w:rPr>
          <w:sz w:val="24"/>
          <w:szCs w:val="24"/>
        </w:rPr>
        <w:t xml:space="preserve"> </w:t>
      </w:r>
      <w:r w:rsidR="00BB380B">
        <w:rPr>
          <w:sz w:val="24"/>
          <w:szCs w:val="24"/>
        </w:rPr>
        <w:t xml:space="preserve">unique </w:t>
      </w:r>
      <w:r>
        <w:rPr>
          <w:sz w:val="24"/>
          <w:szCs w:val="24"/>
        </w:rPr>
        <w:t xml:space="preserve">terms, specific language, diagnoses, </w:t>
      </w:r>
      <w:r w:rsidR="00BB380B">
        <w:rPr>
          <w:sz w:val="24"/>
          <w:szCs w:val="24"/>
        </w:rPr>
        <w:t>etc.</w:t>
      </w:r>
    </w:p>
    <w:p w:rsidR="00DA4079" w:rsidRPr="000B0A28" w:rsidRDefault="003A3908" w:rsidP="00DA4079">
      <w:pPr>
        <w:pStyle w:val="ListParagraph"/>
        <w:numPr>
          <w:ilvl w:val="0"/>
          <w:numId w:val="5"/>
        </w:numPr>
        <w:ind w:left="357" w:hanging="357"/>
        <w:rPr>
          <w:snapToGrid w:val="0"/>
          <w:sz w:val="24"/>
        </w:rPr>
      </w:pPr>
      <w:r w:rsidRPr="000B0A28">
        <w:rPr>
          <w:sz w:val="24"/>
          <w:szCs w:val="24"/>
        </w:rPr>
        <w:t>Describe c</w:t>
      </w:r>
      <w:r w:rsidR="00A30641" w:rsidRPr="000B0A28">
        <w:rPr>
          <w:sz w:val="24"/>
          <w:szCs w:val="24"/>
        </w:rPr>
        <w:t xml:space="preserve">ommon </w:t>
      </w:r>
      <w:r w:rsidR="00090D9E" w:rsidRPr="000B0A28">
        <w:rPr>
          <w:sz w:val="24"/>
          <w:szCs w:val="24"/>
        </w:rPr>
        <w:t xml:space="preserve">and current </w:t>
      </w:r>
      <w:r w:rsidR="00A30641" w:rsidRPr="000B0A28">
        <w:rPr>
          <w:sz w:val="24"/>
          <w:szCs w:val="24"/>
        </w:rPr>
        <w:t>ways that problem/ issue is treated/addressed</w:t>
      </w:r>
      <w:r w:rsidR="005D213D" w:rsidRPr="000B0A28">
        <w:rPr>
          <w:sz w:val="24"/>
          <w:szCs w:val="24"/>
        </w:rPr>
        <w:t xml:space="preserve"> or </w:t>
      </w:r>
      <w:r w:rsidR="000B0A28">
        <w:rPr>
          <w:sz w:val="24"/>
          <w:szCs w:val="24"/>
        </w:rPr>
        <w:t>i</w:t>
      </w:r>
      <w:r w:rsidR="00DA4079" w:rsidRPr="000B0A28">
        <w:rPr>
          <w:sz w:val="24"/>
          <w:szCs w:val="24"/>
        </w:rPr>
        <w:t xml:space="preserve">f another treatment is being integrated with EMDR, </w:t>
      </w:r>
      <w:r w:rsidR="000B0A28">
        <w:rPr>
          <w:sz w:val="24"/>
          <w:szCs w:val="24"/>
        </w:rPr>
        <w:t>describe</w:t>
      </w:r>
      <w:r w:rsidR="00DA4079" w:rsidRPr="000B0A28">
        <w:rPr>
          <w:sz w:val="24"/>
          <w:szCs w:val="24"/>
        </w:rPr>
        <w:t xml:space="preserve"> that treatment and explain how it is commonly used</w:t>
      </w:r>
    </w:p>
    <w:p w:rsidR="00DA4079" w:rsidRPr="000C4A48" w:rsidRDefault="00DA4079" w:rsidP="00DA4079">
      <w:pPr>
        <w:pStyle w:val="ListParagraph"/>
        <w:numPr>
          <w:ilvl w:val="0"/>
          <w:numId w:val="5"/>
        </w:numPr>
        <w:ind w:left="357" w:hanging="357"/>
        <w:rPr>
          <w:b/>
          <w:snapToGrid w:val="0"/>
          <w:sz w:val="24"/>
        </w:rPr>
      </w:pPr>
      <w:r>
        <w:rPr>
          <w:snapToGrid w:val="0"/>
          <w:sz w:val="24"/>
        </w:rPr>
        <w:t xml:space="preserve">Explain the case conceptualization that leads to your recommendation of the described procedures, </w:t>
      </w:r>
      <w:r w:rsidRPr="001F296F">
        <w:rPr>
          <w:sz w:val="24"/>
          <w:szCs w:val="24"/>
        </w:rPr>
        <w:t>so that the reader will be able to readily identify those cases/situations in which your treatment is applicable</w:t>
      </w:r>
    </w:p>
    <w:p w:rsidR="00DA4079" w:rsidRDefault="00DA4079" w:rsidP="00DA4079">
      <w:pPr>
        <w:pStyle w:val="Heading4"/>
        <w:numPr>
          <w:ilvl w:val="0"/>
          <w:numId w:val="5"/>
        </w:numPr>
        <w:ind w:left="357" w:hanging="357"/>
        <w:rPr>
          <w:rFonts w:ascii="Times New Roman" w:hAnsi="Times New Roman"/>
          <w:b w:val="0"/>
          <w:szCs w:val="24"/>
        </w:rPr>
      </w:pPr>
      <w:r>
        <w:rPr>
          <w:rFonts w:ascii="Times New Roman" w:hAnsi="Times New Roman"/>
          <w:b w:val="0"/>
          <w:szCs w:val="24"/>
        </w:rPr>
        <w:t>Assume the reader of your article has no prior knowledge about EMDR. Introduce EMDR, stating</w:t>
      </w:r>
      <w:r w:rsidRPr="00927BF8">
        <w:rPr>
          <w:rFonts w:ascii="Times New Roman" w:hAnsi="Times New Roman"/>
          <w:b w:val="0"/>
          <w:szCs w:val="24"/>
        </w:rPr>
        <w:t xml:space="preserve"> that </w:t>
      </w:r>
      <w:r>
        <w:rPr>
          <w:rFonts w:ascii="Times New Roman" w:hAnsi="Times New Roman"/>
          <w:b w:val="0"/>
          <w:szCs w:val="24"/>
        </w:rPr>
        <w:t xml:space="preserve">it has established efficacy for PTSD with appropriate citations. </w:t>
      </w:r>
    </w:p>
    <w:p w:rsidR="00DA4079" w:rsidRDefault="00DA4079" w:rsidP="000B0A28">
      <w:pPr>
        <w:pStyle w:val="Heading4"/>
        <w:numPr>
          <w:ilvl w:val="1"/>
          <w:numId w:val="5"/>
        </w:numPr>
        <w:rPr>
          <w:rFonts w:ascii="Times New Roman" w:hAnsi="Times New Roman"/>
          <w:b w:val="0"/>
          <w:szCs w:val="24"/>
        </w:rPr>
      </w:pPr>
      <w:r>
        <w:rPr>
          <w:rFonts w:ascii="Times New Roman" w:hAnsi="Times New Roman"/>
          <w:b w:val="0"/>
          <w:szCs w:val="24"/>
        </w:rPr>
        <w:t>Provide a</w:t>
      </w:r>
      <w:r w:rsidRPr="00927BF8">
        <w:rPr>
          <w:rFonts w:ascii="Times New Roman" w:hAnsi="Times New Roman"/>
          <w:b w:val="0"/>
          <w:szCs w:val="24"/>
        </w:rPr>
        <w:t xml:space="preserve"> brief description of EMDR therapy (enough so that a naïve uninformed reader c</w:t>
      </w:r>
      <w:r>
        <w:rPr>
          <w:rFonts w:ascii="Times New Roman" w:hAnsi="Times New Roman"/>
          <w:b w:val="0"/>
          <w:szCs w:val="24"/>
        </w:rPr>
        <w:t>an understand the paper)</w:t>
      </w:r>
    </w:p>
    <w:p w:rsidR="00DA4079" w:rsidRPr="00993222" w:rsidRDefault="00DA4079" w:rsidP="000B0A28">
      <w:pPr>
        <w:pStyle w:val="Heading4"/>
        <w:numPr>
          <w:ilvl w:val="1"/>
          <w:numId w:val="5"/>
        </w:numPr>
        <w:rPr>
          <w:rFonts w:ascii="Times New Roman" w:hAnsi="Times New Roman"/>
          <w:b w:val="0"/>
          <w:szCs w:val="24"/>
        </w:rPr>
      </w:pPr>
      <w:r w:rsidRPr="000D0FBF">
        <w:rPr>
          <w:rFonts w:ascii="Times New Roman" w:hAnsi="Times New Roman"/>
          <w:b w:val="0"/>
          <w:szCs w:val="24"/>
        </w:rPr>
        <w:t>Add a brief descrip</w:t>
      </w:r>
      <w:r>
        <w:rPr>
          <w:rFonts w:ascii="Times New Roman" w:hAnsi="Times New Roman"/>
          <w:b w:val="0"/>
          <w:szCs w:val="24"/>
        </w:rPr>
        <w:t xml:space="preserve">tion of AIP model if relevant (e.g., if AIP is referred to in the </w:t>
      </w:r>
      <w:r w:rsidRPr="00993222">
        <w:rPr>
          <w:rFonts w:ascii="Times New Roman" w:hAnsi="Times New Roman"/>
          <w:b w:val="0"/>
          <w:szCs w:val="24"/>
        </w:rPr>
        <w:t>Case Description/s</w:t>
      </w:r>
      <w:r>
        <w:rPr>
          <w:rFonts w:ascii="Times New Roman" w:hAnsi="Times New Roman"/>
          <w:b w:val="0"/>
          <w:szCs w:val="24"/>
        </w:rPr>
        <w:t xml:space="preserve"> or theoretical discussions) </w:t>
      </w:r>
    </w:p>
    <w:p w:rsidR="00DA4079" w:rsidRPr="00993222" w:rsidRDefault="00DA4079" w:rsidP="000B0A28">
      <w:pPr>
        <w:pStyle w:val="ListParagraph"/>
        <w:numPr>
          <w:ilvl w:val="1"/>
          <w:numId w:val="5"/>
        </w:numPr>
        <w:rPr>
          <w:sz w:val="24"/>
          <w:szCs w:val="24"/>
        </w:rPr>
      </w:pPr>
      <w:r w:rsidRPr="00993222">
        <w:rPr>
          <w:sz w:val="24"/>
          <w:szCs w:val="24"/>
        </w:rPr>
        <w:t xml:space="preserve">Introduce </w:t>
      </w:r>
      <w:r>
        <w:rPr>
          <w:sz w:val="24"/>
          <w:szCs w:val="24"/>
        </w:rPr>
        <w:t xml:space="preserve">any EMDR term or concept that is referred to in the Case Description/s (e.g., SUD, VOC, interweave, NC, PC, installation). </w:t>
      </w:r>
    </w:p>
    <w:p w:rsidR="001F4C71" w:rsidRPr="001F4C71" w:rsidRDefault="00090D9E" w:rsidP="00DA4079">
      <w:pPr>
        <w:pStyle w:val="Heading4"/>
        <w:numPr>
          <w:ilvl w:val="0"/>
          <w:numId w:val="5"/>
        </w:numPr>
        <w:ind w:left="357" w:hanging="357"/>
        <w:rPr>
          <w:rFonts w:ascii="Times New Roman" w:hAnsi="Times New Roman"/>
          <w:b w:val="0"/>
        </w:rPr>
      </w:pPr>
      <w:r w:rsidRPr="001F4C71">
        <w:rPr>
          <w:rFonts w:ascii="Times New Roman" w:hAnsi="Times New Roman"/>
          <w:b w:val="0"/>
          <w:szCs w:val="24"/>
        </w:rPr>
        <w:t>S</w:t>
      </w:r>
      <w:r w:rsidR="003A3908" w:rsidRPr="001F4C71">
        <w:rPr>
          <w:rFonts w:ascii="Times New Roman" w:hAnsi="Times New Roman"/>
          <w:b w:val="0"/>
          <w:szCs w:val="24"/>
        </w:rPr>
        <w:t xml:space="preserve">ummarize </w:t>
      </w:r>
      <w:r w:rsidR="00A30641" w:rsidRPr="001F4C71">
        <w:rPr>
          <w:rFonts w:ascii="Times New Roman" w:hAnsi="Times New Roman"/>
          <w:b w:val="0"/>
          <w:szCs w:val="24"/>
        </w:rPr>
        <w:t>related EMDR publications</w:t>
      </w:r>
      <w:r w:rsidR="00927BF8" w:rsidRPr="001F4C71">
        <w:rPr>
          <w:rFonts w:ascii="Times New Roman" w:hAnsi="Times New Roman"/>
          <w:b w:val="0"/>
          <w:szCs w:val="24"/>
        </w:rPr>
        <w:t>.</w:t>
      </w:r>
      <w:r w:rsidR="00AC7DCC" w:rsidRPr="00AC7DCC">
        <w:rPr>
          <w:szCs w:val="24"/>
        </w:rPr>
        <w:t xml:space="preserve"> </w:t>
      </w:r>
      <w:r w:rsidR="00AC7DCC" w:rsidRPr="00AC7DCC">
        <w:rPr>
          <w:rFonts w:ascii="Times New Roman" w:hAnsi="Times New Roman"/>
          <w:b w:val="0"/>
          <w:szCs w:val="24"/>
        </w:rPr>
        <w:t xml:space="preserve">Focus your summary on the problem area being investigated in your paper.  </w:t>
      </w:r>
    </w:p>
    <w:p w:rsidR="001F4C71" w:rsidRPr="00AC7DCC" w:rsidRDefault="001F4C71" w:rsidP="00DA4079">
      <w:pPr>
        <w:pStyle w:val="ListParagraph"/>
        <w:numPr>
          <w:ilvl w:val="0"/>
          <w:numId w:val="5"/>
        </w:numPr>
        <w:ind w:left="357" w:hanging="357"/>
        <w:rPr>
          <w:snapToGrid w:val="0"/>
          <w:sz w:val="24"/>
        </w:rPr>
      </w:pPr>
      <w:r w:rsidRPr="001F4C71">
        <w:rPr>
          <w:sz w:val="24"/>
          <w:szCs w:val="24"/>
        </w:rPr>
        <w:t xml:space="preserve">Do not </w:t>
      </w:r>
      <w:r w:rsidR="000B0A28">
        <w:rPr>
          <w:sz w:val="24"/>
          <w:szCs w:val="24"/>
        </w:rPr>
        <w:t>include</w:t>
      </w:r>
      <w:r w:rsidRPr="001F4C71">
        <w:rPr>
          <w:sz w:val="24"/>
          <w:szCs w:val="24"/>
        </w:rPr>
        <w:t xml:space="preserve"> concepts that are not directly </w:t>
      </w:r>
      <w:r>
        <w:rPr>
          <w:sz w:val="24"/>
          <w:szCs w:val="24"/>
        </w:rPr>
        <w:t>related to your procedures</w:t>
      </w:r>
      <w:r w:rsidRPr="001F4C71">
        <w:rPr>
          <w:sz w:val="24"/>
          <w:szCs w:val="24"/>
        </w:rPr>
        <w:t xml:space="preserve">. For example, do not include hypotheses about EMDR’s mechanisms of action or neurobiological explanations </w:t>
      </w:r>
      <w:r>
        <w:rPr>
          <w:sz w:val="24"/>
          <w:szCs w:val="24"/>
        </w:rPr>
        <w:t>unless these</w:t>
      </w:r>
      <w:r w:rsidRPr="001F4C71">
        <w:rPr>
          <w:sz w:val="24"/>
          <w:szCs w:val="24"/>
        </w:rPr>
        <w:t xml:space="preserve"> are </w:t>
      </w:r>
      <w:r w:rsidR="00DB0BCE">
        <w:rPr>
          <w:sz w:val="24"/>
          <w:szCs w:val="24"/>
        </w:rPr>
        <w:t>necessary</w:t>
      </w:r>
      <w:r w:rsidR="00DB0BCE" w:rsidRPr="001F4C71">
        <w:rPr>
          <w:sz w:val="24"/>
          <w:szCs w:val="24"/>
        </w:rPr>
        <w:t xml:space="preserve"> </w:t>
      </w:r>
      <w:r w:rsidR="00DB0BCE">
        <w:rPr>
          <w:sz w:val="24"/>
          <w:szCs w:val="24"/>
        </w:rPr>
        <w:t xml:space="preserve">and </w:t>
      </w:r>
      <w:r w:rsidRPr="001F4C71">
        <w:rPr>
          <w:sz w:val="24"/>
          <w:szCs w:val="24"/>
        </w:rPr>
        <w:t xml:space="preserve">directly related </w:t>
      </w:r>
      <w:r w:rsidR="00AC7DCC">
        <w:rPr>
          <w:sz w:val="24"/>
          <w:szCs w:val="24"/>
        </w:rPr>
        <w:t>to your instruction</w:t>
      </w:r>
      <w:r w:rsidR="00DB0BCE">
        <w:rPr>
          <w:sz w:val="24"/>
          <w:szCs w:val="24"/>
        </w:rPr>
        <w:t>s for</w:t>
      </w:r>
      <w:r w:rsidR="00AC7DCC">
        <w:rPr>
          <w:sz w:val="24"/>
          <w:szCs w:val="24"/>
        </w:rPr>
        <w:t xml:space="preserve"> the provision of the recommended treatment</w:t>
      </w:r>
      <w:r>
        <w:rPr>
          <w:sz w:val="24"/>
          <w:szCs w:val="24"/>
        </w:rPr>
        <w:t>.</w:t>
      </w:r>
    </w:p>
    <w:p w:rsidR="00AC7DCC" w:rsidRPr="001F4C71" w:rsidRDefault="00DB0BCE" w:rsidP="00DA4079">
      <w:pPr>
        <w:pStyle w:val="ListParagraph"/>
        <w:numPr>
          <w:ilvl w:val="0"/>
          <w:numId w:val="5"/>
        </w:numPr>
        <w:ind w:left="357" w:hanging="357"/>
        <w:rPr>
          <w:snapToGrid w:val="0"/>
          <w:sz w:val="24"/>
        </w:rPr>
      </w:pPr>
      <w:r>
        <w:rPr>
          <w:sz w:val="24"/>
          <w:szCs w:val="24"/>
        </w:rPr>
        <w:t xml:space="preserve">Highlight any </w:t>
      </w:r>
      <w:r w:rsidR="00AC7DCC" w:rsidRPr="001F4C71">
        <w:rPr>
          <w:sz w:val="24"/>
          <w:szCs w:val="24"/>
        </w:rPr>
        <w:t xml:space="preserve">unique factors relevant to your topic. </w:t>
      </w:r>
    </w:p>
    <w:p w:rsidR="005D213D" w:rsidRPr="001F4C71" w:rsidRDefault="005D213D" w:rsidP="00DA4079">
      <w:pPr>
        <w:pStyle w:val="ListParagraph"/>
        <w:numPr>
          <w:ilvl w:val="0"/>
          <w:numId w:val="5"/>
        </w:numPr>
        <w:ind w:left="357" w:hanging="357"/>
        <w:rPr>
          <w:snapToGrid w:val="0"/>
          <w:sz w:val="24"/>
        </w:rPr>
      </w:pPr>
      <w:r w:rsidRPr="001F4C71">
        <w:rPr>
          <w:sz w:val="24"/>
          <w:szCs w:val="24"/>
        </w:rPr>
        <w:t xml:space="preserve">All core concepts being discussed in the paper must be introduced here. Do not introduce new ideas in the Discussion. </w:t>
      </w:r>
    </w:p>
    <w:p w:rsidR="00FB3CA8" w:rsidRDefault="00FB3CA8" w:rsidP="00FB3CA8">
      <w:pPr>
        <w:rPr>
          <w:snapToGrid w:val="0"/>
          <w:sz w:val="24"/>
        </w:rPr>
      </w:pPr>
    </w:p>
    <w:p w:rsidR="00FB3CA8" w:rsidRDefault="00927BF8" w:rsidP="000B0A28">
      <w:pPr>
        <w:spacing w:after="100"/>
        <w:jc w:val="center"/>
        <w:rPr>
          <w:b/>
          <w:sz w:val="24"/>
          <w:szCs w:val="24"/>
        </w:rPr>
      </w:pPr>
      <w:r w:rsidRPr="00927BF8">
        <w:rPr>
          <w:b/>
          <w:sz w:val="24"/>
          <w:szCs w:val="24"/>
        </w:rPr>
        <w:t xml:space="preserve">Description of </w:t>
      </w:r>
      <w:r w:rsidR="000B0A28">
        <w:rPr>
          <w:b/>
          <w:sz w:val="24"/>
          <w:szCs w:val="24"/>
        </w:rPr>
        <w:t>the T</w:t>
      </w:r>
      <w:r w:rsidR="007977C5">
        <w:rPr>
          <w:b/>
          <w:sz w:val="24"/>
          <w:szCs w:val="24"/>
        </w:rPr>
        <w:t>reatment</w:t>
      </w:r>
    </w:p>
    <w:p w:rsidR="000C4A48" w:rsidRPr="000C4A48" w:rsidRDefault="000C4A48" w:rsidP="00DA4079">
      <w:pPr>
        <w:pStyle w:val="ListParagraph"/>
        <w:numPr>
          <w:ilvl w:val="0"/>
          <w:numId w:val="8"/>
        </w:numPr>
        <w:ind w:left="357" w:hanging="357"/>
        <w:rPr>
          <w:b/>
          <w:snapToGrid w:val="0"/>
          <w:sz w:val="24"/>
        </w:rPr>
      </w:pPr>
      <w:r>
        <w:rPr>
          <w:snapToGrid w:val="0"/>
          <w:sz w:val="24"/>
        </w:rPr>
        <w:t xml:space="preserve">Please </w:t>
      </w:r>
      <w:r w:rsidR="00DB0BCE">
        <w:rPr>
          <w:snapToGrid w:val="0"/>
          <w:sz w:val="24"/>
        </w:rPr>
        <w:t>see</w:t>
      </w:r>
      <w:r>
        <w:rPr>
          <w:snapToGrid w:val="0"/>
          <w:sz w:val="24"/>
        </w:rPr>
        <w:t xml:space="preserve"> </w:t>
      </w:r>
      <w:r w:rsidR="00DB0BCE">
        <w:rPr>
          <w:snapToGrid w:val="0"/>
          <w:sz w:val="24"/>
        </w:rPr>
        <w:t xml:space="preserve">above, </w:t>
      </w:r>
      <w:r>
        <w:rPr>
          <w:snapToGrid w:val="0"/>
          <w:sz w:val="24"/>
        </w:rPr>
        <w:t>“</w:t>
      </w:r>
      <w:r w:rsidR="00DB0BCE">
        <w:rPr>
          <w:snapToGrid w:val="0"/>
          <w:sz w:val="24"/>
        </w:rPr>
        <w:t xml:space="preserve">Journal Policies re </w:t>
      </w:r>
      <w:r>
        <w:rPr>
          <w:snapToGrid w:val="0"/>
          <w:sz w:val="24"/>
        </w:rPr>
        <w:t>Recommended T</w:t>
      </w:r>
      <w:r w:rsidR="00DB0BCE">
        <w:rPr>
          <w:snapToGrid w:val="0"/>
          <w:sz w:val="24"/>
        </w:rPr>
        <w:t>reatments” in the Essential Elements section</w:t>
      </w:r>
    </w:p>
    <w:p w:rsidR="000C4A48" w:rsidRPr="00DA4079" w:rsidRDefault="005D213D" w:rsidP="00DA4079">
      <w:pPr>
        <w:pStyle w:val="ListParagraph"/>
        <w:numPr>
          <w:ilvl w:val="0"/>
          <w:numId w:val="8"/>
        </w:numPr>
        <w:ind w:left="357" w:hanging="357"/>
        <w:rPr>
          <w:b/>
          <w:snapToGrid w:val="0"/>
          <w:sz w:val="24"/>
        </w:rPr>
      </w:pPr>
      <w:r>
        <w:rPr>
          <w:snapToGrid w:val="0"/>
          <w:sz w:val="24"/>
        </w:rPr>
        <w:t>If you are proposing protocol variations, p</w:t>
      </w:r>
      <w:r w:rsidR="000C4A48">
        <w:rPr>
          <w:snapToGrid w:val="0"/>
          <w:sz w:val="24"/>
        </w:rPr>
        <w:t>rovide a summary</w:t>
      </w:r>
      <w:r w:rsidR="007977C5">
        <w:rPr>
          <w:snapToGrid w:val="0"/>
          <w:sz w:val="24"/>
        </w:rPr>
        <w:t xml:space="preserve"> or outline</w:t>
      </w:r>
      <w:r w:rsidR="000C4A48">
        <w:rPr>
          <w:snapToGrid w:val="0"/>
          <w:sz w:val="24"/>
        </w:rPr>
        <w:t xml:space="preserve"> of the recommended treatment so that readers can understand the broad picture of what is proposed </w:t>
      </w:r>
    </w:p>
    <w:p w:rsidR="00DA4079" w:rsidRDefault="00DA4079" w:rsidP="00DA4079">
      <w:pPr>
        <w:pStyle w:val="ListParagraph"/>
        <w:numPr>
          <w:ilvl w:val="0"/>
          <w:numId w:val="8"/>
        </w:numPr>
        <w:ind w:left="357" w:hanging="357"/>
        <w:rPr>
          <w:sz w:val="24"/>
          <w:szCs w:val="24"/>
        </w:rPr>
      </w:pPr>
      <w:r>
        <w:rPr>
          <w:sz w:val="24"/>
          <w:szCs w:val="24"/>
        </w:rPr>
        <w:t>If your procedure uses a major variation in EMDR procedures, provide research support for the modification.</w:t>
      </w:r>
    </w:p>
    <w:p w:rsidR="0096169E" w:rsidRDefault="0096169E" w:rsidP="000C4A48">
      <w:pPr>
        <w:rPr>
          <w:b/>
          <w:sz w:val="24"/>
          <w:szCs w:val="24"/>
        </w:rPr>
      </w:pPr>
    </w:p>
    <w:p w:rsidR="000C4A48" w:rsidRPr="005D213D" w:rsidRDefault="005D213D" w:rsidP="000B0A28">
      <w:pPr>
        <w:spacing w:after="100"/>
        <w:jc w:val="center"/>
        <w:rPr>
          <w:b/>
          <w:sz w:val="24"/>
          <w:szCs w:val="24"/>
        </w:rPr>
      </w:pPr>
      <w:r>
        <w:rPr>
          <w:b/>
          <w:sz w:val="24"/>
          <w:szCs w:val="24"/>
        </w:rPr>
        <w:t>Description of the Application with Clinical E</w:t>
      </w:r>
      <w:r w:rsidR="000C4A48" w:rsidRPr="005D213D">
        <w:rPr>
          <w:b/>
          <w:sz w:val="24"/>
          <w:szCs w:val="24"/>
        </w:rPr>
        <w:t>xamples</w:t>
      </w:r>
    </w:p>
    <w:p w:rsidR="000B0A28" w:rsidRPr="00496ABF" w:rsidRDefault="000B0A28" w:rsidP="000B0A28">
      <w:pPr>
        <w:pStyle w:val="ListParagraph"/>
        <w:numPr>
          <w:ilvl w:val="0"/>
          <w:numId w:val="12"/>
        </w:numPr>
        <w:rPr>
          <w:b/>
          <w:snapToGrid w:val="0"/>
          <w:sz w:val="24"/>
        </w:rPr>
      </w:pPr>
      <w:r>
        <w:rPr>
          <w:snapToGrid w:val="0"/>
          <w:sz w:val="24"/>
        </w:rPr>
        <w:t xml:space="preserve">Your recommended procedures should be described with sufficient detail so that they can be replicated by readers. </w:t>
      </w:r>
    </w:p>
    <w:p w:rsidR="007977C5" w:rsidRPr="00DA4079" w:rsidRDefault="007977C5" w:rsidP="00DA4079">
      <w:pPr>
        <w:pStyle w:val="ListParagraph"/>
        <w:numPr>
          <w:ilvl w:val="0"/>
          <w:numId w:val="12"/>
        </w:numPr>
        <w:rPr>
          <w:snapToGrid w:val="0"/>
          <w:sz w:val="24"/>
        </w:rPr>
      </w:pPr>
      <w:r w:rsidRPr="00DA4079">
        <w:rPr>
          <w:snapToGrid w:val="0"/>
          <w:sz w:val="24"/>
        </w:rPr>
        <w:t xml:space="preserve">Please follow a </w:t>
      </w:r>
      <w:r w:rsidR="000F7943" w:rsidRPr="00DA4079">
        <w:rPr>
          <w:snapToGrid w:val="0"/>
          <w:sz w:val="24"/>
        </w:rPr>
        <w:t xml:space="preserve">clear </w:t>
      </w:r>
      <w:r w:rsidRPr="00DA4079">
        <w:rPr>
          <w:snapToGrid w:val="0"/>
          <w:sz w:val="24"/>
        </w:rPr>
        <w:t>consistent strategy in your org</w:t>
      </w:r>
      <w:r w:rsidR="003A3908" w:rsidRPr="00DA4079">
        <w:rPr>
          <w:snapToGrid w:val="0"/>
          <w:sz w:val="24"/>
        </w:rPr>
        <w:t>anization. Some options are:</w:t>
      </w:r>
    </w:p>
    <w:p w:rsidR="007977C5" w:rsidRPr="005D213D" w:rsidRDefault="007977C5" w:rsidP="007977C5">
      <w:pPr>
        <w:pStyle w:val="ListParagraph"/>
        <w:numPr>
          <w:ilvl w:val="1"/>
          <w:numId w:val="9"/>
        </w:numPr>
        <w:rPr>
          <w:snapToGrid w:val="0"/>
          <w:sz w:val="24"/>
        </w:rPr>
      </w:pPr>
      <w:proofErr w:type="gramStart"/>
      <w:r w:rsidRPr="005D213D">
        <w:rPr>
          <w:snapToGrid w:val="0"/>
          <w:sz w:val="24"/>
        </w:rPr>
        <w:t>organize</w:t>
      </w:r>
      <w:proofErr w:type="gramEnd"/>
      <w:r w:rsidRPr="005D213D">
        <w:rPr>
          <w:snapToGrid w:val="0"/>
          <w:sz w:val="24"/>
        </w:rPr>
        <w:t xml:space="preserve"> instruction in a sequential fashion (</w:t>
      </w:r>
      <w:r w:rsidR="000F7943">
        <w:rPr>
          <w:snapToGrid w:val="0"/>
          <w:sz w:val="24"/>
        </w:rPr>
        <w:t xml:space="preserve">e.g., </w:t>
      </w:r>
      <w:r w:rsidRPr="005D213D">
        <w:rPr>
          <w:snapToGrid w:val="0"/>
          <w:sz w:val="24"/>
        </w:rPr>
        <w:t>phase one, phase two, etc</w:t>
      </w:r>
      <w:r w:rsidR="00985011">
        <w:rPr>
          <w:snapToGrid w:val="0"/>
          <w:sz w:val="24"/>
        </w:rPr>
        <w:t>.</w:t>
      </w:r>
      <w:r w:rsidRPr="005D213D">
        <w:rPr>
          <w:snapToGrid w:val="0"/>
          <w:sz w:val="24"/>
        </w:rPr>
        <w:t>)</w:t>
      </w:r>
    </w:p>
    <w:p w:rsidR="007977C5" w:rsidRPr="005D213D" w:rsidRDefault="007977C5" w:rsidP="007977C5">
      <w:pPr>
        <w:pStyle w:val="ListParagraph"/>
        <w:numPr>
          <w:ilvl w:val="1"/>
          <w:numId w:val="9"/>
        </w:numPr>
        <w:rPr>
          <w:snapToGrid w:val="0"/>
          <w:sz w:val="24"/>
        </w:rPr>
      </w:pPr>
      <w:proofErr w:type="gramStart"/>
      <w:r w:rsidRPr="005D213D">
        <w:rPr>
          <w:snapToGrid w:val="0"/>
          <w:sz w:val="24"/>
        </w:rPr>
        <w:lastRenderedPageBreak/>
        <w:t>organize</w:t>
      </w:r>
      <w:proofErr w:type="gramEnd"/>
      <w:r w:rsidRPr="005D213D">
        <w:rPr>
          <w:snapToGrid w:val="0"/>
          <w:sz w:val="24"/>
        </w:rPr>
        <w:t xml:space="preserve"> in a temporal fashion</w:t>
      </w:r>
      <w:r w:rsidR="00985011">
        <w:rPr>
          <w:snapToGrid w:val="0"/>
          <w:sz w:val="24"/>
        </w:rPr>
        <w:t xml:space="preserve">  (e.g., first, second, etc.)</w:t>
      </w:r>
    </w:p>
    <w:p w:rsidR="007977C5" w:rsidRPr="005D213D" w:rsidRDefault="007977C5" w:rsidP="007977C5">
      <w:pPr>
        <w:pStyle w:val="ListParagraph"/>
        <w:numPr>
          <w:ilvl w:val="1"/>
          <w:numId w:val="9"/>
        </w:numPr>
        <w:rPr>
          <w:snapToGrid w:val="0"/>
          <w:sz w:val="24"/>
        </w:rPr>
      </w:pPr>
      <w:r w:rsidRPr="005D213D">
        <w:rPr>
          <w:snapToGrid w:val="0"/>
          <w:sz w:val="24"/>
        </w:rPr>
        <w:t xml:space="preserve">organize by problem areas </w:t>
      </w:r>
    </w:p>
    <w:p w:rsidR="007977C5" w:rsidRDefault="00496ABF" w:rsidP="007977C5">
      <w:pPr>
        <w:pStyle w:val="ListParagraph"/>
        <w:numPr>
          <w:ilvl w:val="1"/>
          <w:numId w:val="9"/>
        </w:numPr>
        <w:rPr>
          <w:snapToGrid w:val="0"/>
          <w:sz w:val="24"/>
        </w:rPr>
      </w:pPr>
      <w:r>
        <w:rPr>
          <w:snapToGrid w:val="0"/>
          <w:sz w:val="24"/>
        </w:rPr>
        <w:t xml:space="preserve">organize by using </w:t>
      </w:r>
      <w:r w:rsidR="007977C5" w:rsidRPr="005D213D">
        <w:rPr>
          <w:snapToGrid w:val="0"/>
          <w:sz w:val="24"/>
        </w:rPr>
        <w:t>detailed case examples (e.g., case one, case two)</w:t>
      </w:r>
    </w:p>
    <w:p w:rsidR="005D213D" w:rsidRDefault="005D213D" w:rsidP="005D213D">
      <w:pPr>
        <w:pStyle w:val="ListParagraph"/>
        <w:numPr>
          <w:ilvl w:val="0"/>
          <w:numId w:val="9"/>
        </w:numPr>
        <w:rPr>
          <w:snapToGrid w:val="0"/>
          <w:sz w:val="24"/>
        </w:rPr>
      </w:pPr>
      <w:r>
        <w:rPr>
          <w:snapToGrid w:val="0"/>
          <w:sz w:val="24"/>
        </w:rPr>
        <w:t>Use clinical examples throughout to illustrate your teaching points. Clinical material should not contain more information about</w:t>
      </w:r>
      <w:r w:rsidR="00496ABF">
        <w:rPr>
          <w:snapToGrid w:val="0"/>
          <w:sz w:val="24"/>
        </w:rPr>
        <w:t xml:space="preserve"> the client</w:t>
      </w:r>
      <w:r>
        <w:rPr>
          <w:snapToGrid w:val="0"/>
          <w:sz w:val="24"/>
        </w:rPr>
        <w:t xml:space="preserve"> than is needed for the example</w:t>
      </w:r>
      <w:r w:rsidR="00985011">
        <w:rPr>
          <w:snapToGrid w:val="0"/>
          <w:sz w:val="24"/>
        </w:rPr>
        <w:t>.</w:t>
      </w:r>
    </w:p>
    <w:p w:rsidR="005D213D" w:rsidRDefault="005D213D" w:rsidP="005D213D">
      <w:pPr>
        <w:pStyle w:val="ListParagraph"/>
        <w:numPr>
          <w:ilvl w:val="0"/>
          <w:numId w:val="9"/>
        </w:numPr>
        <w:rPr>
          <w:snapToGrid w:val="0"/>
          <w:sz w:val="24"/>
        </w:rPr>
      </w:pPr>
      <w:r>
        <w:rPr>
          <w:snapToGrid w:val="0"/>
          <w:sz w:val="24"/>
        </w:rPr>
        <w:t>Make sure you preserve patient confidentiality and that clients cannot be identified.</w:t>
      </w:r>
    </w:p>
    <w:p w:rsidR="00496ABF" w:rsidRDefault="00496ABF" w:rsidP="00496ABF">
      <w:pPr>
        <w:rPr>
          <w:snapToGrid w:val="0"/>
          <w:sz w:val="24"/>
        </w:rPr>
      </w:pPr>
    </w:p>
    <w:p w:rsidR="00496ABF" w:rsidRPr="00496ABF" w:rsidRDefault="00496ABF" w:rsidP="000B0A28">
      <w:pPr>
        <w:jc w:val="center"/>
        <w:rPr>
          <w:snapToGrid w:val="0"/>
          <w:sz w:val="24"/>
        </w:rPr>
      </w:pPr>
      <w:r>
        <w:rPr>
          <w:b/>
          <w:snapToGrid w:val="0"/>
          <w:sz w:val="24"/>
        </w:rPr>
        <w:t>Discussion</w:t>
      </w:r>
    </w:p>
    <w:p w:rsidR="00496ABF" w:rsidRDefault="00496ABF">
      <w:pPr>
        <w:rPr>
          <w:sz w:val="24"/>
          <w:szCs w:val="24"/>
        </w:rPr>
      </w:pPr>
      <w:r>
        <w:rPr>
          <w:sz w:val="24"/>
          <w:szCs w:val="24"/>
        </w:rPr>
        <w:t xml:space="preserve">The Discussion </w:t>
      </w:r>
      <w:r w:rsidR="003A3908">
        <w:rPr>
          <w:sz w:val="24"/>
          <w:szCs w:val="24"/>
        </w:rPr>
        <w:t xml:space="preserve">section </w:t>
      </w:r>
      <w:r>
        <w:rPr>
          <w:sz w:val="24"/>
          <w:szCs w:val="24"/>
        </w:rPr>
        <w:t>summarizes, evaluates, interprets, and explains the treatment application.  Include</w:t>
      </w:r>
      <w:r w:rsidR="003A3908">
        <w:rPr>
          <w:sz w:val="24"/>
          <w:szCs w:val="24"/>
        </w:rPr>
        <w:t xml:space="preserve"> the following</w:t>
      </w:r>
      <w:r>
        <w:rPr>
          <w:sz w:val="24"/>
          <w:szCs w:val="24"/>
        </w:rPr>
        <w:t xml:space="preserve">, </w:t>
      </w:r>
      <w:r w:rsidR="003A3908">
        <w:rPr>
          <w:sz w:val="24"/>
          <w:szCs w:val="24"/>
        </w:rPr>
        <w:t>if</w:t>
      </w:r>
      <w:r>
        <w:rPr>
          <w:sz w:val="24"/>
          <w:szCs w:val="24"/>
        </w:rPr>
        <w:t xml:space="preserve"> relevant and appropriate: </w:t>
      </w:r>
    </w:p>
    <w:p w:rsidR="00496ABF" w:rsidRPr="00496ABF" w:rsidRDefault="007A28BA" w:rsidP="00496ABF">
      <w:pPr>
        <w:pStyle w:val="ListParagraph"/>
        <w:numPr>
          <w:ilvl w:val="0"/>
          <w:numId w:val="10"/>
        </w:numPr>
        <w:rPr>
          <w:snapToGrid w:val="0"/>
          <w:sz w:val="24"/>
        </w:rPr>
      </w:pPr>
      <w:r>
        <w:rPr>
          <w:sz w:val="24"/>
          <w:szCs w:val="24"/>
        </w:rPr>
        <w:t>Expand on c</w:t>
      </w:r>
      <w:r w:rsidR="00F4040A">
        <w:rPr>
          <w:sz w:val="24"/>
          <w:szCs w:val="24"/>
        </w:rPr>
        <w:t xml:space="preserve">oncepts and ideas </w:t>
      </w:r>
      <w:r>
        <w:rPr>
          <w:sz w:val="24"/>
          <w:szCs w:val="24"/>
        </w:rPr>
        <w:t>that were already</w:t>
      </w:r>
      <w:r w:rsidR="00F4040A">
        <w:rPr>
          <w:sz w:val="24"/>
          <w:szCs w:val="24"/>
        </w:rPr>
        <w:t xml:space="preserve"> introduced in the Literature Review</w:t>
      </w:r>
      <w:r w:rsidR="00496ABF">
        <w:rPr>
          <w:sz w:val="24"/>
          <w:szCs w:val="24"/>
        </w:rPr>
        <w:t xml:space="preserve"> </w:t>
      </w:r>
    </w:p>
    <w:p w:rsidR="00496ABF" w:rsidRPr="00496ABF" w:rsidRDefault="00496ABF" w:rsidP="00496ABF">
      <w:pPr>
        <w:pStyle w:val="ListParagraph"/>
        <w:numPr>
          <w:ilvl w:val="0"/>
          <w:numId w:val="10"/>
        </w:numPr>
        <w:rPr>
          <w:snapToGrid w:val="0"/>
          <w:sz w:val="24"/>
        </w:rPr>
      </w:pPr>
      <w:r>
        <w:rPr>
          <w:sz w:val="24"/>
          <w:szCs w:val="24"/>
        </w:rPr>
        <w:t>D</w:t>
      </w:r>
      <w:r w:rsidR="003A3908">
        <w:rPr>
          <w:sz w:val="24"/>
          <w:szCs w:val="24"/>
        </w:rPr>
        <w:t>iscuss</w:t>
      </w:r>
      <w:r w:rsidRPr="00496ABF">
        <w:rPr>
          <w:sz w:val="24"/>
          <w:szCs w:val="24"/>
        </w:rPr>
        <w:t xml:space="preserve"> theoretical</w:t>
      </w:r>
      <w:r>
        <w:rPr>
          <w:sz w:val="24"/>
          <w:szCs w:val="24"/>
        </w:rPr>
        <w:t xml:space="preserve"> aspects</w:t>
      </w:r>
    </w:p>
    <w:p w:rsidR="00496ABF" w:rsidRPr="00496ABF" w:rsidRDefault="00496ABF" w:rsidP="00496ABF">
      <w:pPr>
        <w:pStyle w:val="ListParagraph"/>
        <w:numPr>
          <w:ilvl w:val="0"/>
          <w:numId w:val="10"/>
        </w:numPr>
        <w:rPr>
          <w:snapToGrid w:val="0"/>
          <w:sz w:val="24"/>
        </w:rPr>
      </w:pPr>
      <w:r>
        <w:rPr>
          <w:sz w:val="24"/>
          <w:szCs w:val="24"/>
        </w:rPr>
        <w:t>D</w:t>
      </w:r>
      <w:r w:rsidR="003A3908">
        <w:rPr>
          <w:sz w:val="24"/>
          <w:szCs w:val="24"/>
        </w:rPr>
        <w:t>iscuss</w:t>
      </w:r>
      <w:r>
        <w:rPr>
          <w:sz w:val="24"/>
          <w:szCs w:val="24"/>
        </w:rPr>
        <w:t xml:space="preserve"> practical consequences</w:t>
      </w:r>
    </w:p>
    <w:p w:rsidR="00496ABF" w:rsidRPr="00496ABF" w:rsidRDefault="00496ABF" w:rsidP="00496ABF">
      <w:pPr>
        <w:pStyle w:val="ListParagraph"/>
        <w:numPr>
          <w:ilvl w:val="0"/>
          <w:numId w:val="10"/>
        </w:numPr>
        <w:rPr>
          <w:snapToGrid w:val="0"/>
          <w:sz w:val="24"/>
        </w:rPr>
      </w:pPr>
      <w:r>
        <w:rPr>
          <w:sz w:val="24"/>
          <w:szCs w:val="24"/>
        </w:rPr>
        <w:t>L</w:t>
      </w:r>
      <w:r w:rsidRPr="00496ABF">
        <w:rPr>
          <w:sz w:val="24"/>
          <w:szCs w:val="24"/>
        </w:rPr>
        <w:t>ink to prior publications</w:t>
      </w:r>
      <w:r>
        <w:rPr>
          <w:sz w:val="24"/>
          <w:szCs w:val="24"/>
        </w:rPr>
        <w:t>, research</w:t>
      </w:r>
    </w:p>
    <w:p w:rsidR="007A28BA" w:rsidRPr="00E53263" w:rsidRDefault="003A3908" w:rsidP="007A28BA">
      <w:pPr>
        <w:pStyle w:val="ListParagraph"/>
        <w:numPr>
          <w:ilvl w:val="0"/>
          <w:numId w:val="10"/>
        </w:numPr>
        <w:rPr>
          <w:snapToGrid w:val="0"/>
          <w:sz w:val="24"/>
        </w:rPr>
      </w:pPr>
      <w:r>
        <w:rPr>
          <w:sz w:val="24"/>
          <w:szCs w:val="24"/>
        </w:rPr>
        <w:t>Describe</w:t>
      </w:r>
      <w:r w:rsidR="007A28BA">
        <w:rPr>
          <w:sz w:val="24"/>
          <w:szCs w:val="24"/>
        </w:rPr>
        <w:t xml:space="preserve"> the </w:t>
      </w:r>
      <w:r w:rsidR="007A28BA" w:rsidRPr="00496ABF">
        <w:rPr>
          <w:sz w:val="24"/>
          <w:szCs w:val="24"/>
        </w:rPr>
        <w:t>l</w:t>
      </w:r>
      <w:r w:rsidR="007A28BA">
        <w:rPr>
          <w:sz w:val="24"/>
          <w:szCs w:val="24"/>
        </w:rPr>
        <w:t>imitations of your proposal</w:t>
      </w:r>
    </w:p>
    <w:p w:rsidR="00496ABF" w:rsidRPr="00496ABF" w:rsidRDefault="003A3908" w:rsidP="00496ABF">
      <w:pPr>
        <w:pStyle w:val="ListParagraph"/>
        <w:numPr>
          <w:ilvl w:val="0"/>
          <w:numId w:val="10"/>
        </w:numPr>
        <w:rPr>
          <w:snapToGrid w:val="0"/>
          <w:sz w:val="24"/>
        </w:rPr>
      </w:pPr>
      <w:r>
        <w:rPr>
          <w:sz w:val="24"/>
          <w:szCs w:val="24"/>
        </w:rPr>
        <w:t xml:space="preserve">Explain </w:t>
      </w:r>
      <w:r w:rsidR="00496ABF">
        <w:rPr>
          <w:sz w:val="24"/>
          <w:szCs w:val="24"/>
        </w:rPr>
        <w:t xml:space="preserve">when and how to use </w:t>
      </w:r>
      <w:r w:rsidR="00837F65">
        <w:rPr>
          <w:sz w:val="24"/>
          <w:szCs w:val="24"/>
        </w:rPr>
        <w:t xml:space="preserve">the </w:t>
      </w:r>
      <w:r w:rsidR="00496ABF">
        <w:rPr>
          <w:sz w:val="24"/>
          <w:szCs w:val="24"/>
        </w:rPr>
        <w:t xml:space="preserve">recommended treatment.  </w:t>
      </w:r>
    </w:p>
    <w:p w:rsidR="00E53263" w:rsidRPr="00E53263" w:rsidRDefault="003A3908" w:rsidP="00496ABF">
      <w:pPr>
        <w:pStyle w:val="ListParagraph"/>
        <w:numPr>
          <w:ilvl w:val="0"/>
          <w:numId w:val="10"/>
        </w:numPr>
        <w:rPr>
          <w:snapToGrid w:val="0"/>
          <w:sz w:val="24"/>
          <w:szCs w:val="24"/>
        </w:rPr>
      </w:pPr>
      <w:r>
        <w:rPr>
          <w:sz w:val="24"/>
          <w:szCs w:val="24"/>
        </w:rPr>
        <w:t>Explain</w:t>
      </w:r>
      <w:r w:rsidR="00E53263" w:rsidRPr="00E53263">
        <w:rPr>
          <w:sz w:val="24"/>
          <w:szCs w:val="24"/>
        </w:rPr>
        <w:t xml:space="preserve"> indications and contra-indications, describing who might benefit and who should not be treated with the proposed treatment. </w:t>
      </w:r>
    </w:p>
    <w:p w:rsidR="003B735B" w:rsidRPr="00E53263" w:rsidRDefault="00496ABF" w:rsidP="00496ABF">
      <w:pPr>
        <w:pStyle w:val="ListParagraph"/>
        <w:numPr>
          <w:ilvl w:val="0"/>
          <w:numId w:val="10"/>
        </w:numPr>
        <w:rPr>
          <w:snapToGrid w:val="0"/>
          <w:sz w:val="24"/>
          <w:szCs w:val="24"/>
        </w:rPr>
      </w:pPr>
      <w:r w:rsidRPr="00E53263">
        <w:rPr>
          <w:sz w:val="24"/>
          <w:szCs w:val="24"/>
        </w:rPr>
        <w:t>R</w:t>
      </w:r>
      <w:r w:rsidR="003A3908">
        <w:rPr>
          <w:sz w:val="24"/>
          <w:szCs w:val="24"/>
        </w:rPr>
        <w:t>ecommend</w:t>
      </w:r>
      <w:r w:rsidR="00E53263" w:rsidRPr="00E53263">
        <w:rPr>
          <w:sz w:val="24"/>
          <w:szCs w:val="24"/>
        </w:rPr>
        <w:t xml:space="preserve"> future research with </w:t>
      </w:r>
      <w:r w:rsidRPr="00E53263">
        <w:rPr>
          <w:sz w:val="24"/>
          <w:szCs w:val="24"/>
        </w:rPr>
        <w:t xml:space="preserve">concrete ideas and practical designs </w:t>
      </w:r>
      <w:r w:rsidR="00E53263">
        <w:rPr>
          <w:sz w:val="24"/>
          <w:szCs w:val="24"/>
        </w:rPr>
        <w:t xml:space="preserve">to test proposed treatment. </w:t>
      </w:r>
    </w:p>
    <w:p w:rsidR="00E53263" w:rsidRDefault="00E53263" w:rsidP="00E53263">
      <w:pPr>
        <w:rPr>
          <w:snapToGrid w:val="0"/>
          <w:sz w:val="24"/>
          <w:szCs w:val="24"/>
        </w:rPr>
      </w:pPr>
    </w:p>
    <w:p w:rsidR="00E53263" w:rsidRDefault="00E53263" w:rsidP="00E53263">
      <w:pPr>
        <w:jc w:val="center"/>
        <w:rPr>
          <w:b/>
          <w:snapToGrid w:val="0"/>
          <w:sz w:val="24"/>
          <w:szCs w:val="24"/>
        </w:rPr>
      </w:pPr>
    </w:p>
    <w:p w:rsidR="00E53263" w:rsidRDefault="004D0436" w:rsidP="00E53263">
      <w:pPr>
        <w:jc w:val="center"/>
        <w:rPr>
          <w:b/>
          <w:snapToGrid w:val="0"/>
          <w:sz w:val="24"/>
          <w:szCs w:val="24"/>
        </w:rPr>
      </w:pPr>
      <w:r>
        <w:rPr>
          <w:b/>
          <w:snapToGrid w:val="0"/>
          <w:sz w:val="24"/>
          <w:szCs w:val="24"/>
        </w:rPr>
        <w:t>EXAMPLES</w:t>
      </w:r>
      <w:r w:rsidR="004A7DF1">
        <w:rPr>
          <w:b/>
          <w:snapToGrid w:val="0"/>
          <w:sz w:val="24"/>
          <w:szCs w:val="24"/>
        </w:rPr>
        <w:t xml:space="preserve"> OF CLINICAL INSTRUCTION PAPERS</w:t>
      </w:r>
      <w:r w:rsidR="00D12581">
        <w:rPr>
          <w:b/>
          <w:snapToGrid w:val="0"/>
          <w:sz w:val="24"/>
          <w:szCs w:val="24"/>
        </w:rPr>
        <w:t xml:space="preserve"> IN JEMDR</w:t>
      </w:r>
    </w:p>
    <w:p w:rsidR="003E0826" w:rsidRDefault="003E0826" w:rsidP="000B0A28">
      <w:pPr>
        <w:ind w:left="720" w:hanging="720"/>
        <w:rPr>
          <w:sz w:val="24"/>
          <w:szCs w:val="24"/>
        </w:rPr>
      </w:pPr>
    </w:p>
    <w:p w:rsidR="00110F4C" w:rsidRPr="004D767C" w:rsidRDefault="00110F4C" w:rsidP="00D12581">
      <w:pPr>
        <w:spacing w:after="100"/>
        <w:ind w:left="720" w:hanging="720"/>
        <w:rPr>
          <w:sz w:val="24"/>
          <w:szCs w:val="24"/>
        </w:rPr>
      </w:pPr>
      <w:proofErr w:type="gramStart"/>
      <w:r w:rsidRPr="004D767C">
        <w:rPr>
          <w:sz w:val="24"/>
          <w:szCs w:val="24"/>
        </w:rPr>
        <w:t xml:space="preserve">Dworkin, M., &amp; </w:t>
      </w:r>
      <w:proofErr w:type="spellStart"/>
      <w:r w:rsidRPr="004D767C">
        <w:rPr>
          <w:sz w:val="24"/>
          <w:szCs w:val="24"/>
        </w:rPr>
        <w:t>Errebo</w:t>
      </w:r>
      <w:proofErr w:type="spellEnd"/>
      <w:r w:rsidRPr="004D767C">
        <w:rPr>
          <w:sz w:val="24"/>
          <w:szCs w:val="24"/>
        </w:rPr>
        <w:t>, N. (2010).</w:t>
      </w:r>
      <w:proofErr w:type="gramEnd"/>
      <w:r w:rsidRPr="004D767C">
        <w:rPr>
          <w:sz w:val="24"/>
          <w:szCs w:val="24"/>
        </w:rPr>
        <w:t xml:space="preserve"> </w:t>
      </w:r>
      <w:hyperlink r:id="rId8" w:history="1">
        <w:r w:rsidRPr="004D767C">
          <w:rPr>
            <w:color w:val="0000FF"/>
            <w:sz w:val="24"/>
            <w:szCs w:val="24"/>
            <w:u w:val="single"/>
          </w:rPr>
          <w:t>Rupture and repair in the EMDR client/clinician relationship: Now moments and moments of meeting</w:t>
        </w:r>
      </w:hyperlink>
      <w:r w:rsidRPr="004D767C">
        <w:rPr>
          <w:sz w:val="24"/>
          <w:szCs w:val="24"/>
        </w:rPr>
        <w:t>. Journal of EMDR Practice and Research, 4(3), 113-123.</w:t>
      </w:r>
    </w:p>
    <w:p w:rsidR="008E0E61" w:rsidRPr="004D767C" w:rsidRDefault="008E0E61" w:rsidP="00D12581">
      <w:pPr>
        <w:spacing w:after="100"/>
        <w:ind w:left="720" w:hanging="720"/>
        <w:rPr>
          <w:sz w:val="24"/>
          <w:szCs w:val="24"/>
        </w:rPr>
      </w:pPr>
      <w:proofErr w:type="spellStart"/>
      <w:r w:rsidRPr="004D767C">
        <w:rPr>
          <w:sz w:val="24"/>
          <w:szCs w:val="24"/>
        </w:rPr>
        <w:t>Harford</w:t>
      </w:r>
      <w:proofErr w:type="spellEnd"/>
      <w:r w:rsidRPr="004D767C">
        <w:rPr>
          <w:sz w:val="24"/>
          <w:szCs w:val="24"/>
        </w:rPr>
        <w:t xml:space="preserve">, P. M. (2010). </w:t>
      </w:r>
      <w:hyperlink r:id="rId9" w:history="1">
        <w:r w:rsidRPr="004D767C">
          <w:rPr>
            <w:color w:val="0000FF"/>
            <w:sz w:val="24"/>
            <w:szCs w:val="24"/>
            <w:u w:val="single"/>
          </w:rPr>
          <w:t>The integrative use of EMDR and clinical hypnosis in the treatment of adults abused as children</w:t>
        </w:r>
      </w:hyperlink>
      <w:r w:rsidRPr="004D767C">
        <w:rPr>
          <w:sz w:val="24"/>
          <w:szCs w:val="24"/>
        </w:rPr>
        <w:t xml:space="preserve">. </w:t>
      </w:r>
      <w:r w:rsidRPr="004D767C">
        <w:rPr>
          <w:i/>
          <w:sz w:val="24"/>
          <w:szCs w:val="24"/>
        </w:rPr>
        <w:t>Journal of EMDR Practice and Research, 4</w:t>
      </w:r>
      <w:r w:rsidRPr="004D767C">
        <w:rPr>
          <w:sz w:val="24"/>
          <w:szCs w:val="24"/>
        </w:rPr>
        <w:t xml:space="preserve">(2), 60-75. </w:t>
      </w:r>
    </w:p>
    <w:p w:rsidR="004E07CF" w:rsidRPr="00D12581" w:rsidRDefault="004E07CF" w:rsidP="00D12581">
      <w:pPr>
        <w:spacing w:after="100"/>
        <w:ind w:left="720" w:hanging="720"/>
        <w:rPr>
          <w:b/>
          <w:sz w:val="24"/>
          <w:szCs w:val="24"/>
        </w:rPr>
      </w:pPr>
      <w:proofErr w:type="spellStart"/>
      <w:proofErr w:type="gramStart"/>
      <w:r w:rsidRPr="00D12581">
        <w:rPr>
          <w:sz w:val="24"/>
          <w:szCs w:val="24"/>
        </w:rPr>
        <w:t>Logie</w:t>
      </w:r>
      <w:proofErr w:type="spellEnd"/>
      <w:r w:rsidRPr="00D12581">
        <w:rPr>
          <w:sz w:val="24"/>
          <w:szCs w:val="24"/>
        </w:rPr>
        <w:t xml:space="preserve">, R. D. J., &amp; De </w:t>
      </w:r>
      <w:proofErr w:type="spellStart"/>
      <w:r w:rsidRPr="00D12581">
        <w:rPr>
          <w:sz w:val="24"/>
          <w:szCs w:val="24"/>
        </w:rPr>
        <w:t>Jongh</w:t>
      </w:r>
      <w:proofErr w:type="spellEnd"/>
      <w:r w:rsidRPr="00D12581">
        <w:rPr>
          <w:sz w:val="24"/>
          <w:szCs w:val="24"/>
        </w:rPr>
        <w:t>, A. (2014).</w:t>
      </w:r>
      <w:proofErr w:type="gramEnd"/>
      <w:r w:rsidRPr="00D12581">
        <w:rPr>
          <w:sz w:val="24"/>
          <w:szCs w:val="24"/>
        </w:rPr>
        <w:t xml:space="preserve"> The "</w:t>
      </w:r>
      <w:proofErr w:type="spellStart"/>
      <w:r w:rsidRPr="00D12581">
        <w:rPr>
          <w:sz w:val="24"/>
          <w:szCs w:val="24"/>
        </w:rPr>
        <w:t>flashforward</w:t>
      </w:r>
      <w:proofErr w:type="spellEnd"/>
      <w:r w:rsidRPr="00D12581">
        <w:rPr>
          <w:sz w:val="24"/>
          <w:szCs w:val="24"/>
        </w:rPr>
        <w:t xml:space="preserve"> procedure": Confronting catastrophe.</w:t>
      </w:r>
      <w:r w:rsidRPr="00D12581">
        <w:rPr>
          <w:i/>
          <w:iCs/>
          <w:sz w:val="24"/>
          <w:szCs w:val="24"/>
        </w:rPr>
        <w:t> Journal of EMDR Practice and Research, 8</w:t>
      </w:r>
      <w:r w:rsidRPr="00D12581">
        <w:rPr>
          <w:sz w:val="24"/>
          <w:szCs w:val="24"/>
        </w:rPr>
        <w:t>(1), 25-32.</w:t>
      </w:r>
    </w:p>
    <w:p w:rsidR="004E07CF" w:rsidRPr="00D12581" w:rsidRDefault="004E07CF" w:rsidP="00D12581">
      <w:pPr>
        <w:spacing w:after="100"/>
        <w:ind w:left="720" w:hanging="720"/>
        <w:rPr>
          <w:b/>
          <w:sz w:val="24"/>
          <w:szCs w:val="24"/>
        </w:rPr>
      </w:pPr>
      <w:r w:rsidRPr="00D12581">
        <w:rPr>
          <w:sz w:val="24"/>
          <w:szCs w:val="24"/>
        </w:rPr>
        <w:t>Martin, K. M. (2012). How to use Fraser's dissociative table technique to access and work with emotional parts of the personality.</w:t>
      </w:r>
      <w:r w:rsidRPr="00D12581">
        <w:rPr>
          <w:iCs/>
          <w:sz w:val="24"/>
          <w:szCs w:val="24"/>
        </w:rPr>
        <w:t> Journal of EMDR Practice and Research, 6</w:t>
      </w:r>
      <w:r w:rsidRPr="00D12581">
        <w:rPr>
          <w:sz w:val="24"/>
          <w:szCs w:val="24"/>
        </w:rPr>
        <w:t>(4), 179-186.</w:t>
      </w:r>
    </w:p>
    <w:p w:rsidR="003E0826" w:rsidRPr="00D12581" w:rsidRDefault="003E0826" w:rsidP="00D12581">
      <w:pPr>
        <w:spacing w:after="100"/>
        <w:ind w:left="720" w:hanging="720"/>
        <w:rPr>
          <w:b/>
          <w:color w:val="2D2C2C"/>
          <w:sz w:val="24"/>
          <w:szCs w:val="24"/>
        </w:rPr>
      </w:pPr>
      <w:proofErr w:type="spellStart"/>
      <w:proofErr w:type="gramStart"/>
      <w:r w:rsidRPr="00D12581">
        <w:rPr>
          <w:color w:val="2D2C2C"/>
          <w:sz w:val="24"/>
          <w:szCs w:val="24"/>
        </w:rPr>
        <w:t>Mosquera</w:t>
      </w:r>
      <w:proofErr w:type="spellEnd"/>
      <w:r w:rsidRPr="00D12581">
        <w:rPr>
          <w:color w:val="2D2C2C"/>
          <w:sz w:val="24"/>
          <w:szCs w:val="24"/>
        </w:rPr>
        <w:t>, D., Leeds, A. M., &amp; Gonzalez, A.</w:t>
      </w:r>
      <w:r w:rsidRPr="00D12581">
        <w:rPr>
          <w:bCs/>
          <w:color w:val="2D2C2C"/>
          <w:sz w:val="24"/>
          <w:szCs w:val="24"/>
        </w:rPr>
        <w:t xml:space="preserve"> (2014).</w:t>
      </w:r>
      <w:proofErr w:type="gramEnd"/>
      <w:r w:rsidRPr="00D12581">
        <w:rPr>
          <w:bCs/>
          <w:color w:val="2D2C2C"/>
          <w:sz w:val="24"/>
          <w:szCs w:val="24"/>
        </w:rPr>
        <w:t xml:space="preserve"> </w:t>
      </w:r>
      <w:proofErr w:type="gramStart"/>
      <w:r w:rsidRPr="00D12581">
        <w:rPr>
          <w:bCs/>
          <w:color w:val="2D2C2C"/>
          <w:sz w:val="24"/>
          <w:szCs w:val="24"/>
        </w:rPr>
        <w:t>Application of EMDR Therapy for Borderline Personality Disorder.</w:t>
      </w:r>
      <w:proofErr w:type="gramEnd"/>
      <w:r w:rsidRPr="00D12581">
        <w:rPr>
          <w:bCs/>
          <w:color w:val="2D2C2C"/>
          <w:sz w:val="24"/>
          <w:szCs w:val="24"/>
        </w:rPr>
        <w:t xml:space="preserve"> </w:t>
      </w:r>
      <w:hyperlink r:id="rId10" w:history="1">
        <w:r w:rsidRPr="00D12581">
          <w:rPr>
            <w:rStyle w:val="Hyperlink"/>
            <w:i/>
            <w:color w:val="auto"/>
            <w:sz w:val="24"/>
            <w:szCs w:val="24"/>
            <w:u w:val="none"/>
          </w:rPr>
          <w:t>Journal of EMDR Practice and Research</w:t>
        </w:r>
      </w:hyperlink>
      <w:r w:rsidRPr="00D12581">
        <w:rPr>
          <w:i/>
          <w:sz w:val="24"/>
          <w:szCs w:val="24"/>
        </w:rPr>
        <w:t>,</w:t>
      </w:r>
      <w:r w:rsidRPr="00D12581">
        <w:rPr>
          <w:i/>
          <w:color w:val="2D2C2C"/>
          <w:sz w:val="24"/>
          <w:szCs w:val="24"/>
        </w:rPr>
        <w:t xml:space="preserve"> 8, (</w:t>
      </w:r>
      <w:r w:rsidRPr="00D12581">
        <w:rPr>
          <w:color w:val="2D2C2C"/>
          <w:sz w:val="24"/>
          <w:szCs w:val="24"/>
        </w:rPr>
        <w:t xml:space="preserve">2), </w:t>
      </w:r>
      <w:r w:rsidRPr="00D12581">
        <w:rPr>
          <w:rStyle w:val="pagesnum"/>
          <w:color w:val="2D2C2C"/>
          <w:sz w:val="24"/>
          <w:szCs w:val="24"/>
        </w:rPr>
        <w:t>74-89.</w:t>
      </w:r>
    </w:p>
    <w:p w:rsidR="008E0E61" w:rsidRPr="00F61A60" w:rsidRDefault="008E0E61" w:rsidP="00D12581">
      <w:pPr>
        <w:spacing w:after="100"/>
        <w:ind w:left="720" w:hanging="720"/>
        <w:rPr>
          <w:sz w:val="24"/>
          <w:szCs w:val="24"/>
        </w:rPr>
      </w:pPr>
      <w:proofErr w:type="gramStart"/>
      <w:r w:rsidRPr="004D767C">
        <w:rPr>
          <w:sz w:val="24"/>
          <w:szCs w:val="24"/>
        </w:rPr>
        <w:t>Reicherzer, S. (2011).</w:t>
      </w:r>
      <w:proofErr w:type="gramEnd"/>
      <w:r w:rsidRPr="004D767C">
        <w:rPr>
          <w:sz w:val="24"/>
          <w:szCs w:val="24"/>
        </w:rPr>
        <w:t xml:space="preserve"> </w:t>
      </w:r>
      <w:proofErr w:type="gramStart"/>
      <w:r w:rsidRPr="004D767C">
        <w:rPr>
          <w:sz w:val="24"/>
          <w:szCs w:val="24"/>
        </w:rPr>
        <w:t xml:space="preserve">Eye movement desensitization and reprocessing in </w:t>
      </w:r>
      <w:proofErr w:type="spellStart"/>
      <w:r w:rsidRPr="004D767C">
        <w:rPr>
          <w:sz w:val="24"/>
          <w:szCs w:val="24"/>
        </w:rPr>
        <w:t>counseling</w:t>
      </w:r>
      <w:proofErr w:type="spellEnd"/>
      <w:r w:rsidRPr="004D767C">
        <w:rPr>
          <w:sz w:val="24"/>
          <w:szCs w:val="24"/>
        </w:rPr>
        <w:t xml:space="preserve"> a male </w:t>
      </w:r>
      <w:r w:rsidRPr="00F61A60">
        <w:rPr>
          <w:sz w:val="24"/>
          <w:szCs w:val="24"/>
        </w:rPr>
        <w:t>couple.</w:t>
      </w:r>
      <w:proofErr w:type="gramEnd"/>
      <w:r w:rsidRPr="00F61A60">
        <w:rPr>
          <w:sz w:val="24"/>
          <w:szCs w:val="24"/>
        </w:rPr>
        <w:t xml:space="preserve"> </w:t>
      </w:r>
      <w:r w:rsidRPr="00F61A60">
        <w:rPr>
          <w:i/>
          <w:sz w:val="24"/>
          <w:szCs w:val="24"/>
        </w:rPr>
        <w:t>Journal of EMDR Practice and Research, 5(</w:t>
      </w:r>
      <w:r w:rsidRPr="00F61A60">
        <w:rPr>
          <w:sz w:val="24"/>
          <w:szCs w:val="24"/>
        </w:rPr>
        <w:t xml:space="preserve">3), 111-120. </w:t>
      </w:r>
    </w:p>
    <w:p w:rsidR="00F61A60" w:rsidRPr="00F61A60" w:rsidRDefault="00F61A60" w:rsidP="00D12581">
      <w:pPr>
        <w:spacing w:after="100"/>
        <w:ind w:left="720" w:hanging="720"/>
        <w:rPr>
          <w:sz w:val="24"/>
          <w:szCs w:val="24"/>
        </w:rPr>
      </w:pPr>
      <w:r w:rsidRPr="00F61A60">
        <w:rPr>
          <w:color w:val="4C4C4C"/>
          <w:sz w:val="24"/>
          <w:szCs w:val="24"/>
        </w:rPr>
        <w:t xml:space="preserve">Ross, C. A. (2015). </w:t>
      </w:r>
      <w:proofErr w:type="gramStart"/>
      <w:r w:rsidRPr="00F61A60">
        <w:rPr>
          <w:color w:val="4C4C4C"/>
          <w:sz w:val="24"/>
          <w:szCs w:val="24"/>
        </w:rPr>
        <w:t>When to suspect and how to diagnose dissociative identity</w:t>
      </w:r>
      <w:r>
        <w:rPr>
          <w:color w:val="4C4C4C"/>
          <w:sz w:val="24"/>
          <w:szCs w:val="24"/>
        </w:rPr>
        <w:t xml:space="preserve"> d</w:t>
      </w:r>
      <w:r w:rsidRPr="00F61A60">
        <w:rPr>
          <w:color w:val="4C4C4C"/>
          <w:sz w:val="24"/>
          <w:szCs w:val="24"/>
        </w:rPr>
        <w:t>isorder.</w:t>
      </w:r>
      <w:proofErr w:type="gramEnd"/>
      <w:r>
        <w:rPr>
          <w:i/>
          <w:iCs/>
          <w:color w:val="4C4C4C"/>
          <w:sz w:val="24"/>
          <w:szCs w:val="24"/>
        </w:rPr>
        <w:t xml:space="preserve"> </w:t>
      </w:r>
      <w:r w:rsidRPr="00F61A60">
        <w:rPr>
          <w:i/>
          <w:iCs/>
          <w:color w:val="4C4C4C"/>
          <w:sz w:val="24"/>
          <w:szCs w:val="24"/>
        </w:rPr>
        <w:t>Journal of EMDR Practice and Research</w:t>
      </w:r>
      <w:proofErr w:type="gramStart"/>
      <w:r w:rsidRPr="00F61A60">
        <w:rPr>
          <w:i/>
          <w:iCs/>
          <w:color w:val="4C4C4C"/>
          <w:sz w:val="24"/>
          <w:szCs w:val="24"/>
        </w:rPr>
        <w:t>,9</w:t>
      </w:r>
      <w:proofErr w:type="gramEnd"/>
      <w:r w:rsidRPr="00F61A60">
        <w:rPr>
          <w:color w:val="4C4C4C"/>
          <w:sz w:val="24"/>
          <w:szCs w:val="24"/>
        </w:rPr>
        <w:t>(2), 114-120.</w:t>
      </w:r>
    </w:p>
    <w:p w:rsidR="008E0E61" w:rsidRPr="004D767C" w:rsidRDefault="008E0E61" w:rsidP="00D12581">
      <w:pPr>
        <w:spacing w:after="100"/>
        <w:ind w:left="720" w:hanging="720"/>
        <w:rPr>
          <w:sz w:val="24"/>
          <w:szCs w:val="24"/>
        </w:rPr>
      </w:pPr>
      <w:proofErr w:type="gramStart"/>
      <w:r w:rsidRPr="004D767C">
        <w:rPr>
          <w:sz w:val="24"/>
          <w:szCs w:val="24"/>
        </w:rPr>
        <w:t>Solomon, R. M., &amp; Rando, T. (2008).</w:t>
      </w:r>
      <w:proofErr w:type="gramEnd"/>
      <w:r w:rsidRPr="004D767C">
        <w:rPr>
          <w:sz w:val="24"/>
          <w:szCs w:val="24"/>
        </w:rPr>
        <w:t xml:space="preserve"> </w:t>
      </w:r>
      <w:hyperlink r:id="rId11" w:history="1">
        <w:proofErr w:type="gramStart"/>
        <w:r w:rsidRPr="004D767C">
          <w:rPr>
            <w:color w:val="0000FF"/>
            <w:sz w:val="24"/>
            <w:szCs w:val="24"/>
            <w:u w:val="single"/>
          </w:rPr>
          <w:t>Utilization of EMDR in the treatment of grief and mourning</w:t>
        </w:r>
      </w:hyperlink>
      <w:r w:rsidRPr="004D767C">
        <w:rPr>
          <w:sz w:val="24"/>
          <w:szCs w:val="24"/>
        </w:rPr>
        <w:t>.</w:t>
      </w:r>
      <w:proofErr w:type="gramEnd"/>
      <w:r w:rsidRPr="004D767C">
        <w:rPr>
          <w:sz w:val="24"/>
          <w:szCs w:val="24"/>
        </w:rPr>
        <w:t xml:space="preserve"> </w:t>
      </w:r>
      <w:r w:rsidRPr="004D767C">
        <w:rPr>
          <w:i/>
          <w:sz w:val="24"/>
          <w:szCs w:val="24"/>
        </w:rPr>
        <w:t>Journal of EMDR Practice and Research, 1</w:t>
      </w:r>
      <w:r w:rsidRPr="004D767C">
        <w:rPr>
          <w:sz w:val="24"/>
          <w:szCs w:val="24"/>
        </w:rPr>
        <w:t xml:space="preserve">(2), 109-117. </w:t>
      </w:r>
    </w:p>
    <w:p w:rsidR="004D767C" w:rsidRPr="004D767C" w:rsidRDefault="004D767C" w:rsidP="00D12581">
      <w:pPr>
        <w:spacing w:after="100"/>
        <w:ind w:left="720" w:hanging="720"/>
        <w:rPr>
          <w:sz w:val="24"/>
          <w:szCs w:val="24"/>
        </w:rPr>
      </w:pPr>
      <w:proofErr w:type="gramStart"/>
      <w:r w:rsidRPr="004D767C">
        <w:rPr>
          <w:color w:val="4C4C4C"/>
          <w:sz w:val="24"/>
          <w:szCs w:val="24"/>
        </w:rPr>
        <w:t>van</w:t>
      </w:r>
      <w:proofErr w:type="gramEnd"/>
      <w:r w:rsidRPr="004D767C">
        <w:rPr>
          <w:color w:val="4C4C4C"/>
          <w:sz w:val="24"/>
          <w:szCs w:val="24"/>
        </w:rPr>
        <w:t xml:space="preserve"> der Hart,</w:t>
      </w:r>
      <w:r>
        <w:rPr>
          <w:color w:val="4C4C4C"/>
          <w:sz w:val="24"/>
          <w:szCs w:val="24"/>
        </w:rPr>
        <w:t xml:space="preserve"> O.,</w:t>
      </w:r>
      <w:r w:rsidRPr="004D767C">
        <w:rPr>
          <w:color w:val="4C4C4C"/>
          <w:sz w:val="24"/>
          <w:szCs w:val="24"/>
        </w:rPr>
        <w:t xml:space="preserve"> </w:t>
      </w:r>
      <w:proofErr w:type="spellStart"/>
      <w:r w:rsidRPr="004D767C">
        <w:rPr>
          <w:color w:val="4C4C4C"/>
          <w:sz w:val="24"/>
          <w:szCs w:val="24"/>
        </w:rPr>
        <w:t>Groenendijk</w:t>
      </w:r>
      <w:proofErr w:type="spellEnd"/>
      <w:r w:rsidRPr="004D767C">
        <w:rPr>
          <w:color w:val="4C4C4C"/>
          <w:sz w:val="24"/>
          <w:szCs w:val="24"/>
        </w:rPr>
        <w:t xml:space="preserve">, M., Gonzalez, A., </w:t>
      </w:r>
      <w:proofErr w:type="spellStart"/>
      <w:r w:rsidRPr="004D767C">
        <w:rPr>
          <w:color w:val="4C4C4C"/>
          <w:sz w:val="24"/>
          <w:szCs w:val="24"/>
        </w:rPr>
        <w:t>Mosquera</w:t>
      </w:r>
      <w:proofErr w:type="spellEnd"/>
      <w:r w:rsidRPr="004D767C">
        <w:rPr>
          <w:color w:val="4C4C4C"/>
          <w:sz w:val="24"/>
          <w:szCs w:val="24"/>
        </w:rPr>
        <w:t>, D., &amp; Solomon, R. (2013). Dissociation of the personality and EMDR therapy in complex trauma-related disorders: Applications in the stabilization phase.</w:t>
      </w:r>
      <w:r w:rsidRPr="004D767C">
        <w:rPr>
          <w:i/>
          <w:iCs/>
          <w:color w:val="4C4C4C"/>
          <w:sz w:val="24"/>
          <w:szCs w:val="24"/>
        </w:rPr>
        <w:t> Journal of EMDR Practice and Research, 7</w:t>
      </w:r>
      <w:r w:rsidRPr="004D767C">
        <w:rPr>
          <w:color w:val="4C4C4C"/>
          <w:sz w:val="24"/>
          <w:szCs w:val="24"/>
        </w:rPr>
        <w:t>(2), 81-94.</w:t>
      </w:r>
    </w:p>
    <w:p w:rsidR="00E53263" w:rsidRDefault="004D767C" w:rsidP="000B0A28">
      <w:pPr>
        <w:jc w:val="center"/>
        <w:rPr>
          <w:snapToGrid w:val="0"/>
          <w:sz w:val="24"/>
          <w:szCs w:val="24"/>
        </w:rPr>
      </w:pPr>
      <w:r>
        <w:rPr>
          <w:b/>
          <w:snapToGrid w:val="0"/>
          <w:sz w:val="24"/>
          <w:szCs w:val="24"/>
        </w:rPr>
        <w:br w:type="page"/>
      </w:r>
      <w:r w:rsidR="00E53263">
        <w:rPr>
          <w:b/>
          <w:snapToGrid w:val="0"/>
          <w:sz w:val="24"/>
          <w:szCs w:val="24"/>
        </w:rPr>
        <w:lastRenderedPageBreak/>
        <w:t>STYLE</w:t>
      </w:r>
    </w:p>
    <w:p w:rsidR="004D0436" w:rsidRPr="00333853" w:rsidRDefault="004D0436" w:rsidP="004D0436">
      <w:pPr>
        <w:numPr>
          <w:ilvl w:val="0"/>
          <w:numId w:val="11"/>
        </w:numPr>
        <w:autoSpaceDE w:val="0"/>
        <w:autoSpaceDN w:val="0"/>
        <w:adjustRightInd w:val="0"/>
        <w:spacing w:after="160"/>
        <w:rPr>
          <w:sz w:val="24"/>
          <w:szCs w:val="24"/>
        </w:rPr>
      </w:pPr>
      <w:r w:rsidRPr="00333853">
        <w:rPr>
          <w:sz w:val="24"/>
          <w:szCs w:val="24"/>
        </w:rPr>
        <w:t xml:space="preserve">Manuscripts must be professionally prepared in accordance with the </w:t>
      </w:r>
      <w:r w:rsidRPr="00333853">
        <w:rPr>
          <w:i/>
          <w:iCs/>
          <w:sz w:val="24"/>
          <w:szCs w:val="24"/>
        </w:rPr>
        <w:t>Publication Manual of the American Psychological Association</w:t>
      </w:r>
      <w:r w:rsidRPr="00333853">
        <w:rPr>
          <w:sz w:val="24"/>
          <w:szCs w:val="24"/>
        </w:rPr>
        <w:t xml:space="preserve">, 6th edition, 2009.  </w:t>
      </w:r>
      <w:hyperlink r:id="rId12" w:history="1">
        <w:r w:rsidRPr="00333853">
          <w:rPr>
            <w:rStyle w:val="Hyperlink"/>
            <w:sz w:val="24"/>
            <w:szCs w:val="24"/>
          </w:rPr>
          <w:t>http://www.apastyle.org/manual/whats-new.aspx</w:t>
        </w:r>
      </w:hyperlink>
      <w:r w:rsidRPr="00333853">
        <w:rPr>
          <w:sz w:val="24"/>
          <w:szCs w:val="24"/>
        </w:rPr>
        <w:t xml:space="preserve"> </w:t>
      </w:r>
      <w:r w:rsidRPr="00333853">
        <w:rPr>
          <w:sz w:val="24"/>
          <w:szCs w:val="24"/>
        </w:rPr>
        <w:br/>
        <w:t xml:space="preserve">A sample paper can be viewed at: </w:t>
      </w:r>
      <w:hyperlink r:id="rId13" w:history="1">
        <w:r w:rsidRPr="00333853">
          <w:rPr>
            <w:rStyle w:val="Hyperlink"/>
            <w:sz w:val="24"/>
            <w:szCs w:val="24"/>
          </w:rPr>
          <w:t>http://flash1r.apa.org/apastyle/basics/data/resources/sample-papers.pdf</w:t>
        </w:r>
      </w:hyperlink>
      <w:r w:rsidRPr="00333853">
        <w:rPr>
          <w:sz w:val="24"/>
          <w:szCs w:val="24"/>
        </w:rPr>
        <w:t xml:space="preserve"> </w:t>
      </w:r>
    </w:p>
    <w:p w:rsidR="008E0E61" w:rsidRPr="00333853" w:rsidRDefault="008E0E61" w:rsidP="008E0E61">
      <w:pPr>
        <w:numPr>
          <w:ilvl w:val="0"/>
          <w:numId w:val="11"/>
        </w:numPr>
        <w:autoSpaceDE w:val="0"/>
        <w:autoSpaceDN w:val="0"/>
        <w:adjustRightInd w:val="0"/>
        <w:spacing w:after="160"/>
        <w:rPr>
          <w:sz w:val="24"/>
          <w:szCs w:val="24"/>
        </w:rPr>
      </w:pPr>
      <w:r w:rsidRPr="00333853">
        <w:rPr>
          <w:sz w:val="24"/>
          <w:szCs w:val="24"/>
        </w:rPr>
        <w:t xml:space="preserve">Page size should be “Letter” size (8.5 x 11 inches, 21.59 x 27.94 cm), with a one </w:t>
      </w:r>
      <w:r>
        <w:rPr>
          <w:sz w:val="24"/>
          <w:szCs w:val="24"/>
        </w:rPr>
        <w:t>inch (2.54 cm) margin on all sides</w:t>
      </w:r>
      <w:r w:rsidRPr="00333853">
        <w:rPr>
          <w:sz w:val="24"/>
          <w:szCs w:val="24"/>
        </w:rPr>
        <w:t>.</w:t>
      </w:r>
    </w:p>
    <w:p w:rsidR="008E0E61" w:rsidRPr="00E168D8" w:rsidRDefault="008E0E61" w:rsidP="008E0E61">
      <w:pPr>
        <w:pStyle w:val="BodyText"/>
        <w:numPr>
          <w:ilvl w:val="0"/>
          <w:numId w:val="11"/>
        </w:numPr>
        <w:autoSpaceDE w:val="0"/>
        <w:autoSpaceDN w:val="0"/>
        <w:adjustRightInd w:val="0"/>
        <w:spacing w:after="160" w:line="240" w:lineRule="auto"/>
        <w:jc w:val="left"/>
      </w:pPr>
      <w:r>
        <w:t xml:space="preserve">Font is Times Roman, size 12. </w:t>
      </w:r>
      <w:r w:rsidR="004D0436" w:rsidRPr="00E168D8">
        <w:t>Manuscrip</w:t>
      </w:r>
      <w:r>
        <w:t xml:space="preserve">ts are </w:t>
      </w:r>
      <w:r w:rsidR="004D0436" w:rsidRPr="00E168D8">
        <w:t>double-spaced</w:t>
      </w:r>
      <w:r w:rsidR="004A7DF1">
        <w:t>,</w:t>
      </w:r>
      <w:r w:rsidR="004D0436" w:rsidRPr="00E168D8">
        <w:t xml:space="preserve"> about </w:t>
      </w:r>
      <w:r w:rsidRPr="00E168D8">
        <w:t xml:space="preserve">20-35 pages in length.  Double-space everything, including references, quotations, tables, and figures. </w:t>
      </w:r>
    </w:p>
    <w:p w:rsidR="008E0E61" w:rsidRPr="00333853" w:rsidRDefault="008E0E61" w:rsidP="008E0E61">
      <w:pPr>
        <w:numPr>
          <w:ilvl w:val="0"/>
          <w:numId w:val="11"/>
        </w:numPr>
        <w:autoSpaceDE w:val="0"/>
        <w:autoSpaceDN w:val="0"/>
        <w:adjustRightInd w:val="0"/>
        <w:spacing w:after="160"/>
        <w:rPr>
          <w:sz w:val="24"/>
          <w:szCs w:val="24"/>
        </w:rPr>
      </w:pPr>
      <w:r w:rsidRPr="00333853">
        <w:rPr>
          <w:sz w:val="24"/>
          <w:szCs w:val="24"/>
        </w:rPr>
        <w:t xml:space="preserve">Format with a left margin alignment (not justified).  Each paragraph should have a first line-indent. There should be no spaces between paragraphs. </w:t>
      </w:r>
    </w:p>
    <w:p w:rsidR="004D0436" w:rsidRPr="008E0E61" w:rsidRDefault="008E0E61" w:rsidP="004D0436">
      <w:pPr>
        <w:pStyle w:val="BodyText"/>
        <w:numPr>
          <w:ilvl w:val="0"/>
          <w:numId w:val="11"/>
        </w:numPr>
        <w:autoSpaceDE w:val="0"/>
        <w:autoSpaceDN w:val="0"/>
        <w:adjustRightInd w:val="0"/>
        <w:spacing w:after="160" w:line="240" w:lineRule="auto"/>
        <w:jc w:val="left"/>
      </w:pPr>
      <w:r>
        <w:t>The first page m</w:t>
      </w:r>
      <w:r w:rsidR="004D0436" w:rsidRPr="008E0E61">
        <w:rPr>
          <w:color w:val="000000"/>
        </w:rPr>
        <w:t xml:space="preserve">ust include authors’ names, affiliations, and full contact information (address, phone, fax, and e-mail). This information should not be included elsewhere in the manuscript, to ensure blind review. </w:t>
      </w:r>
    </w:p>
    <w:p w:rsidR="004D0436" w:rsidRPr="00333853" w:rsidRDefault="004D0436" w:rsidP="004D0436">
      <w:pPr>
        <w:numPr>
          <w:ilvl w:val="0"/>
          <w:numId w:val="11"/>
        </w:numPr>
        <w:autoSpaceDE w:val="0"/>
        <w:autoSpaceDN w:val="0"/>
        <w:adjustRightInd w:val="0"/>
        <w:spacing w:after="160"/>
        <w:rPr>
          <w:sz w:val="24"/>
          <w:szCs w:val="24"/>
        </w:rPr>
      </w:pPr>
      <w:r w:rsidRPr="00333853">
        <w:rPr>
          <w:color w:val="000000"/>
          <w:sz w:val="24"/>
          <w:szCs w:val="24"/>
        </w:rPr>
        <w:t xml:space="preserve">The </w:t>
      </w:r>
      <w:r w:rsidR="008E0E61">
        <w:rPr>
          <w:color w:val="000000"/>
          <w:sz w:val="24"/>
          <w:szCs w:val="24"/>
        </w:rPr>
        <w:t xml:space="preserve">second page </w:t>
      </w:r>
      <w:r w:rsidRPr="00333853">
        <w:rPr>
          <w:color w:val="000000"/>
          <w:sz w:val="24"/>
          <w:szCs w:val="24"/>
        </w:rPr>
        <w:t>contain</w:t>
      </w:r>
      <w:r w:rsidR="008E0E61">
        <w:rPr>
          <w:color w:val="000000"/>
          <w:sz w:val="24"/>
          <w:szCs w:val="24"/>
        </w:rPr>
        <w:t>s</w:t>
      </w:r>
      <w:r w:rsidRPr="00333853">
        <w:rPr>
          <w:color w:val="000000"/>
          <w:sz w:val="24"/>
          <w:szCs w:val="24"/>
        </w:rPr>
        <w:t xml:space="preserve"> </w:t>
      </w:r>
      <w:r w:rsidR="00113611">
        <w:rPr>
          <w:color w:val="000000"/>
          <w:sz w:val="24"/>
          <w:szCs w:val="24"/>
        </w:rPr>
        <w:t xml:space="preserve">only </w:t>
      </w:r>
      <w:r w:rsidRPr="00333853">
        <w:rPr>
          <w:color w:val="000000"/>
          <w:sz w:val="24"/>
          <w:szCs w:val="24"/>
        </w:rPr>
        <w:t>the title of the paper</w:t>
      </w:r>
      <w:r w:rsidR="00113611">
        <w:rPr>
          <w:color w:val="000000"/>
          <w:sz w:val="24"/>
          <w:szCs w:val="24"/>
        </w:rPr>
        <w:t>, abstract, and key words.  The title should be no more than 15 words.  A</w:t>
      </w:r>
      <w:r w:rsidR="00183126">
        <w:rPr>
          <w:color w:val="000000"/>
          <w:sz w:val="24"/>
          <w:szCs w:val="24"/>
        </w:rPr>
        <w:t>bstract</w:t>
      </w:r>
      <w:r w:rsidR="00113611">
        <w:rPr>
          <w:color w:val="000000"/>
          <w:sz w:val="24"/>
          <w:szCs w:val="24"/>
        </w:rPr>
        <w:t>s are</w:t>
      </w:r>
      <w:r w:rsidR="00183126">
        <w:rPr>
          <w:color w:val="000000"/>
          <w:sz w:val="24"/>
          <w:szCs w:val="24"/>
        </w:rPr>
        <w:t xml:space="preserve"> 150-200</w:t>
      </w:r>
      <w:r w:rsidR="00113611">
        <w:rPr>
          <w:color w:val="000000"/>
          <w:sz w:val="24"/>
          <w:szCs w:val="24"/>
        </w:rPr>
        <w:t xml:space="preserve"> words.  List 4</w:t>
      </w:r>
      <w:r w:rsidRPr="00333853">
        <w:rPr>
          <w:color w:val="000000"/>
          <w:sz w:val="24"/>
          <w:szCs w:val="24"/>
        </w:rPr>
        <w:t xml:space="preserve"> to 6 key words/terms</w:t>
      </w:r>
      <w:r w:rsidR="00113611">
        <w:rPr>
          <w:color w:val="000000"/>
          <w:sz w:val="24"/>
          <w:szCs w:val="24"/>
        </w:rPr>
        <w:t xml:space="preserve"> below the abstract</w:t>
      </w:r>
      <w:r w:rsidR="003A7320">
        <w:rPr>
          <w:color w:val="000000"/>
          <w:sz w:val="24"/>
          <w:szCs w:val="24"/>
        </w:rPr>
        <w:t>.</w:t>
      </w:r>
    </w:p>
    <w:p w:rsidR="004D0436" w:rsidRPr="00DB158E" w:rsidRDefault="004D0436" w:rsidP="004D0436">
      <w:pPr>
        <w:numPr>
          <w:ilvl w:val="0"/>
          <w:numId w:val="11"/>
        </w:numPr>
        <w:autoSpaceDE w:val="0"/>
        <w:autoSpaceDN w:val="0"/>
        <w:adjustRightInd w:val="0"/>
        <w:spacing w:after="160"/>
        <w:rPr>
          <w:color w:val="000000"/>
          <w:sz w:val="24"/>
          <w:szCs w:val="24"/>
        </w:rPr>
      </w:pPr>
      <w:r w:rsidRPr="00333853">
        <w:rPr>
          <w:color w:val="000000"/>
          <w:sz w:val="24"/>
          <w:szCs w:val="24"/>
        </w:rPr>
        <w:t xml:space="preserve">The header on each page should contain the running head for the manuscript, and the page number. </w:t>
      </w:r>
      <w:r w:rsidR="004A7DF1">
        <w:rPr>
          <w:color w:val="000000"/>
          <w:sz w:val="24"/>
          <w:szCs w:val="24"/>
        </w:rPr>
        <w:t>Number m</w:t>
      </w:r>
      <w:r w:rsidRPr="00333853">
        <w:rPr>
          <w:color w:val="000000"/>
          <w:sz w:val="24"/>
          <w:szCs w:val="24"/>
        </w:rPr>
        <w:t xml:space="preserve">anuscript pages consecutively in the header on each </w:t>
      </w:r>
      <w:r w:rsidRPr="00DB158E">
        <w:rPr>
          <w:color w:val="000000"/>
          <w:sz w:val="24"/>
          <w:szCs w:val="24"/>
        </w:rPr>
        <w:t xml:space="preserve">page. </w:t>
      </w:r>
    </w:p>
    <w:p w:rsidR="004D0436" w:rsidRPr="00DB158E" w:rsidRDefault="003A3908" w:rsidP="004D0436">
      <w:pPr>
        <w:numPr>
          <w:ilvl w:val="0"/>
          <w:numId w:val="11"/>
        </w:numPr>
        <w:autoSpaceDE w:val="0"/>
        <w:autoSpaceDN w:val="0"/>
        <w:adjustRightInd w:val="0"/>
        <w:spacing w:after="160"/>
        <w:rPr>
          <w:sz w:val="24"/>
          <w:szCs w:val="24"/>
        </w:rPr>
      </w:pPr>
      <w:r>
        <w:rPr>
          <w:sz w:val="24"/>
          <w:szCs w:val="24"/>
        </w:rPr>
        <w:t xml:space="preserve">If possible, figures should be black, white, and grey scale. </w:t>
      </w:r>
      <w:r w:rsidR="004D0436" w:rsidRPr="00DB158E">
        <w:rPr>
          <w:sz w:val="24"/>
          <w:szCs w:val="24"/>
        </w:rPr>
        <w:t xml:space="preserve">Photos and line art figures should be sent as tiff (300ppi) or eps (800ppi) </w:t>
      </w:r>
      <w:r w:rsidR="00B7723D">
        <w:rPr>
          <w:sz w:val="24"/>
          <w:szCs w:val="24"/>
        </w:rPr>
        <w:t xml:space="preserve">or jpeg </w:t>
      </w:r>
      <w:r w:rsidR="004D0436" w:rsidRPr="00DB158E">
        <w:rPr>
          <w:sz w:val="24"/>
          <w:szCs w:val="24"/>
        </w:rPr>
        <w:t>files.  All i</w:t>
      </w:r>
      <w:r w:rsidR="004D0436" w:rsidRPr="00DB158E">
        <w:rPr>
          <w:color w:val="000000"/>
          <w:sz w:val="24"/>
          <w:szCs w:val="24"/>
        </w:rPr>
        <w:t xml:space="preserve">llustrations (i.e., photographs, drawings, diagrams, and charts) should be numbered (with Arabic numerals) and referred to by number in the text (e.g., Figure 1).  The captions for illustrations should be typed on a separate sheet of paper; this page and the figures should be placed after the References at the end of the manuscript. </w:t>
      </w:r>
      <w:r w:rsidR="004D0436" w:rsidRPr="00DB158E">
        <w:rPr>
          <w:noProof/>
          <w:color w:val="000000"/>
          <w:sz w:val="24"/>
          <w:szCs w:val="24"/>
          <w:lang w:val="en-US"/>
        </w:rPr>
        <w:drawing>
          <wp:inline distT="0" distB="0" distL="0" distR="0" wp14:anchorId="1C6F14E4" wp14:editId="6C81302A">
            <wp:extent cx="9525" cy="47625"/>
            <wp:effectExtent l="0" t="0" r="0" b="0"/>
            <wp:docPr id="5" name="Picture 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004D0436" w:rsidRPr="00DB158E">
        <w:rPr>
          <w:color w:val="000000"/>
          <w:sz w:val="24"/>
          <w:szCs w:val="24"/>
        </w:rPr>
        <w:t xml:space="preserve"> </w:t>
      </w:r>
    </w:p>
    <w:p w:rsidR="004D0436" w:rsidRPr="00DB158E" w:rsidRDefault="004D0436" w:rsidP="004D0436">
      <w:pPr>
        <w:numPr>
          <w:ilvl w:val="0"/>
          <w:numId w:val="11"/>
        </w:numPr>
        <w:autoSpaceDE w:val="0"/>
        <w:autoSpaceDN w:val="0"/>
        <w:adjustRightInd w:val="0"/>
        <w:spacing w:after="160"/>
        <w:rPr>
          <w:rFonts w:eastAsia="Arial Unicode MS"/>
          <w:color w:val="000000"/>
          <w:sz w:val="24"/>
          <w:szCs w:val="24"/>
          <w:lang w:val="en"/>
        </w:rPr>
      </w:pPr>
      <w:r w:rsidRPr="00DB158E">
        <w:rPr>
          <w:color w:val="000000"/>
          <w:sz w:val="24"/>
          <w:szCs w:val="24"/>
        </w:rPr>
        <w:t xml:space="preserve">Tables should be numbered (with Arabic numerals) and referred to by number in the </w:t>
      </w:r>
      <w:proofErr w:type="gramStart"/>
      <w:r w:rsidRPr="00DB158E">
        <w:rPr>
          <w:color w:val="000000"/>
          <w:sz w:val="24"/>
          <w:szCs w:val="24"/>
        </w:rPr>
        <w:t>text  (</w:t>
      </w:r>
      <w:proofErr w:type="gramEnd"/>
      <w:r w:rsidRPr="00DB158E">
        <w:rPr>
          <w:color w:val="000000"/>
          <w:sz w:val="24"/>
          <w:szCs w:val="24"/>
        </w:rPr>
        <w:t xml:space="preserve">e.g., Table 1).  Each table should be typed on a separate sheet of paper, and placed after the References at the end of the manuscript. </w:t>
      </w:r>
      <w:r w:rsidRPr="00DB158E">
        <w:rPr>
          <w:noProof/>
          <w:color w:val="000000"/>
          <w:sz w:val="24"/>
          <w:szCs w:val="24"/>
          <w:lang w:val="en-US"/>
        </w:rPr>
        <w:drawing>
          <wp:inline distT="0" distB="0" distL="0" distR="0" wp14:anchorId="3321A415" wp14:editId="2CA097F7">
            <wp:extent cx="9525" cy="47625"/>
            <wp:effectExtent l="0" t="0" r="0" b="0"/>
            <wp:docPr id="4" name="Picture 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DB158E">
        <w:rPr>
          <w:color w:val="000000"/>
          <w:sz w:val="24"/>
          <w:szCs w:val="24"/>
        </w:rPr>
        <w:t xml:space="preserve"> </w:t>
      </w:r>
      <w:proofErr w:type="spellStart"/>
      <w:r w:rsidRPr="00DB158E">
        <w:rPr>
          <w:color w:val="000000"/>
          <w:sz w:val="24"/>
          <w:szCs w:val="24"/>
        </w:rPr>
        <w:t>Center</w:t>
      </w:r>
      <w:proofErr w:type="spellEnd"/>
      <w:r w:rsidRPr="00DB158E">
        <w:rPr>
          <w:color w:val="000000"/>
          <w:sz w:val="24"/>
          <w:szCs w:val="24"/>
        </w:rPr>
        <w:t xml:space="preserve"> the title above the table; the title should be short.  Type explanatory notes below the table.</w:t>
      </w:r>
      <w:r w:rsidRPr="00DB158E">
        <w:rPr>
          <w:noProof/>
          <w:color w:val="000000"/>
          <w:sz w:val="24"/>
          <w:szCs w:val="24"/>
          <w:lang w:val="en-US"/>
        </w:rPr>
        <w:drawing>
          <wp:inline distT="0" distB="0" distL="0" distR="0" wp14:anchorId="27F2AC82" wp14:editId="23D0BF89">
            <wp:extent cx="9525" cy="47625"/>
            <wp:effectExtent l="0" t="0" r="0" b="0"/>
            <wp:docPr id="3" name="Picture 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8E0E61" w:rsidRPr="00DB158E" w:rsidRDefault="004D0436" w:rsidP="008E0E61">
      <w:pPr>
        <w:numPr>
          <w:ilvl w:val="0"/>
          <w:numId w:val="11"/>
        </w:numPr>
        <w:autoSpaceDE w:val="0"/>
        <w:autoSpaceDN w:val="0"/>
        <w:adjustRightInd w:val="0"/>
        <w:spacing w:after="160"/>
        <w:rPr>
          <w:bCs/>
          <w:sz w:val="24"/>
        </w:rPr>
      </w:pPr>
      <w:r w:rsidRPr="00DB158E">
        <w:rPr>
          <w:sz w:val="24"/>
          <w:szCs w:val="24"/>
        </w:rPr>
        <w:t>R</w:t>
      </w:r>
      <w:r w:rsidRPr="00DB158E">
        <w:rPr>
          <w:color w:val="000000"/>
          <w:sz w:val="24"/>
          <w:szCs w:val="24"/>
        </w:rPr>
        <w:t>eferences</w:t>
      </w:r>
      <w:r w:rsidR="008E0E61" w:rsidRPr="00DB158E">
        <w:rPr>
          <w:color w:val="000000"/>
          <w:sz w:val="24"/>
          <w:szCs w:val="24"/>
        </w:rPr>
        <w:t xml:space="preserve"> use a hanging indent and are formatted according to APA style. </w:t>
      </w:r>
      <w:r w:rsidR="00E168D8" w:rsidRPr="00DB158E">
        <w:rPr>
          <w:color w:val="000000"/>
          <w:sz w:val="24"/>
          <w:szCs w:val="24"/>
        </w:rPr>
        <w:t xml:space="preserve">Instructions are accessible in many online sites. </w:t>
      </w:r>
      <w:r w:rsidR="004A7DF1">
        <w:rPr>
          <w:color w:val="000000"/>
          <w:sz w:val="24"/>
          <w:szCs w:val="24"/>
        </w:rPr>
        <w:t xml:space="preserve">(Also, see </w:t>
      </w:r>
      <w:r w:rsidR="00183126">
        <w:rPr>
          <w:color w:val="000000"/>
          <w:sz w:val="24"/>
          <w:szCs w:val="24"/>
        </w:rPr>
        <w:t xml:space="preserve">APA </w:t>
      </w:r>
      <w:r w:rsidR="004A7DF1">
        <w:rPr>
          <w:color w:val="000000"/>
          <w:sz w:val="24"/>
          <w:szCs w:val="24"/>
        </w:rPr>
        <w:t>sample paper in #1 above.)</w:t>
      </w:r>
    </w:p>
    <w:p w:rsidR="009A5011" w:rsidRPr="00DB158E" w:rsidRDefault="008E0E61" w:rsidP="008E0E61">
      <w:pPr>
        <w:numPr>
          <w:ilvl w:val="0"/>
          <w:numId w:val="11"/>
        </w:numPr>
        <w:autoSpaceDE w:val="0"/>
        <w:autoSpaceDN w:val="0"/>
        <w:adjustRightInd w:val="0"/>
        <w:spacing w:after="160"/>
        <w:rPr>
          <w:bCs/>
          <w:sz w:val="24"/>
        </w:rPr>
      </w:pPr>
      <w:r w:rsidRPr="00DB158E">
        <w:rPr>
          <w:color w:val="000000"/>
          <w:sz w:val="24"/>
          <w:szCs w:val="24"/>
        </w:rPr>
        <w:t>Please use APA style headings fo</w:t>
      </w:r>
      <w:r w:rsidR="00526250">
        <w:rPr>
          <w:color w:val="000000"/>
          <w:sz w:val="24"/>
          <w:szCs w:val="24"/>
        </w:rPr>
        <w:t>r sections and subsections, with</w:t>
      </w:r>
      <w:r w:rsidRPr="00DB158E">
        <w:rPr>
          <w:color w:val="000000"/>
          <w:sz w:val="24"/>
          <w:szCs w:val="24"/>
        </w:rPr>
        <w:t xml:space="preserve"> at least one heading per manuscript page to guide the r</w:t>
      </w:r>
      <w:r w:rsidR="004A7DF1">
        <w:rPr>
          <w:color w:val="000000"/>
          <w:sz w:val="24"/>
          <w:szCs w:val="24"/>
        </w:rPr>
        <w:t>eader and provide organization</w:t>
      </w:r>
      <w:r w:rsidR="00526250">
        <w:rPr>
          <w:color w:val="000000"/>
          <w:sz w:val="24"/>
          <w:szCs w:val="24"/>
        </w:rPr>
        <w:t xml:space="preserve">.  </w:t>
      </w:r>
      <w:r w:rsidR="00183456">
        <w:rPr>
          <w:color w:val="000000"/>
          <w:sz w:val="24"/>
          <w:szCs w:val="24"/>
        </w:rPr>
        <w:t>Headings should be clear and descriptive – not the clever quotation</w:t>
      </w:r>
      <w:r w:rsidR="00124B03">
        <w:rPr>
          <w:color w:val="000000"/>
          <w:sz w:val="24"/>
          <w:szCs w:val="24"/>
        </w:rPr>
        <w:t>s sometimes use</w:t>
      </w:r>
      <w:r w:rsidR="00183456">
        <w:rPr>
          <w:color w:val="000000"/>
          <w:sz w:val="24"/>
          <w:szCs w:val="24"/>
        </w:rPr>
        <w:t>d in book chapters.</w:t>
      </w:r>
    </w:p>
    <w:sectPr w:rsidR="009A5011" w:rsidRPr="00DB158E" w:rsidSect="007B3B02">
      <w:headerReference w:type="default" r:id="rId15"/>
      <w:headerReference w:type="first" r:id="rId16"/>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E5" w:rsidRDefault="00B03BE5">
      <w:r>
        <w:separator/>
      </w:r>
    </w:p>
  </w:endnote>
  <w:endnote w:type="continuationSeparator" w:id="0">
    <w:p w:rsidR="00B03BE5" w:rsidRDefault="00B0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E5" w:rsidRDefault="00B03BE5">
      <w:r>
        <w:separator/>
      </w:r>
    </w:p>
  </w:footnote>
  <w:footnote w:type="continuationSeparator" w:id="0">
    <w:p w:rsidR="00B03BE5" w:rsidRDefault="00B0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11" w:rsidRPr="008E0E61" w:rsidRDefault="001F4C71">
    <w:pPr>
      <w:pStyle w:val="Header"/>
      <w:jc w:val="right"/>
      <w:rPr>
        <w:rStyle w:val="PageNumber"/>
        <w:sz w:val="24"/>
      </w:rPr>
    </w:pPr>
    <w:r>
      <w:rPr>
        <w:sz w:val="24"/>
      </w:rPr>
      <w:t>Instructions</w:t>
    </w:r>
    <w:r w:rsidR="008E0E61" w:rsidRPr="008E0E61">
      <w:rPr>
        <w:sz w:val="24"/>
      </w:rPr>
      <w:t xml:space="preserve"> for Clinical Practice Articles   </w:t>
    </w:r>
    <w:r w:rsidR="008E0E61">
      <w:rPr>
        <w:sz w:val="24"/>
      </w:rPr>
      <w:t xml:space="preserve">           </w:t>
    </w:r>
    <w:r w:rsidR="008E0E61" w:rsidRPr="008E0E61">
      <w:rPr>
        <w:sz w:val="24"/>
      </w:rPr>
      <w:t xml:space="preserve">                                                             </w:t>
    </w:r>
    <w:r w:rsidR="009A5011" w:rsidRPr="008E0E61">
      <w:rPr>
        <w:sz w:val="24"/>
      </w:rPr>
      <w:t xml:space="preserve">p. </w:t>
    </w:r>
    <w:r w:rsidR="009A5011" w:rsidRPr="008E0E61">
      <w:rPr>
        <w:rStyle w:val="PageNumber"/>
        <w:sz w:val="24"/>
      </w:rPr>
      <w:fldChar w:fldCharType="begin"/>
    </w:r>
    <w:r w:rsidR="009A5011" w:rsidRPr="008E0E61">
      <w:rPr>
        <w:rStyle w:val="PageNumber"/>
        <w:sz w:val="24"/>
      </w:rPr>
      <w:instrText xml:space="preserve"> PAGE </w:instrText>
    </w:r>
    <w:r w:rsidR="009A5011" w:rsidRPr="008E0E61">
      <w:rPr>
        <w:rStyle w:val="PageNumber"/>
        <w:sz w:val="24"/>
      </w:rPr>
      <w:fldChar w:fldCharType="separate"/>
    </w:r>
    <w:r w:rsidR="00C71C3B">
      <w:rPr>
        <w:rStyle w:val="PageNumber"/>
        <w:noProof/>
        <w:sz w:val="24"/>
      </w:rPr>
      <w:t>4</w:t>
    </w:r>
    <w:r w:rsidR="009A5011" w:rsidRPr="008E0E61">
      <w:rPr>
        <w:rStyle w:val="PageNumber"/>
        <w:sz w:val="24"/>
      </w:rPr>
      <w:fldChar w:fldCharType="end"/>
    </w:r>
  </w:p>
  <w:p w:rsidR="009A5011" w:rsidRPr="008E0E61" w:rsidRDefault="009A5011">
    <w:pPr>
      <w:pStyle w:val="Header"/>
      <w:jc w:val="right"/>
      <w:rPr>
        <w:rFonts w:ascii="Arial" w:hAnsi="Arial" w:cs="Arial"/>
        <w:sz w:val="24"/>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33" w:rsidRPr="007B3B02" w:rsidRDefault="00E27333" w:rsidP="007B3B02">
    <w:pPr>
      <w:pStyle w:val="Title"/>
      <w:spacing w:after="120"/>
      <w:rPr>
        <w:i/>
        <w:sz w:val="36"/>
        <w:szCs w:val="36"/>
      </w:rPr>
    </w:pPr>
    <w:r w:rsidRPr="007B3B02">
      <w:rPr>
        <w:i/>
        <w:sz w:val="36"/>
        <w:szCs w:val="36"/>
      </w:rPr>
      <w:t>JOURNAL OF EMDR PRACTICE AND RESEARCH</w:t>
    </w:r>
  </w:p>
  <w:p w:rsidR="00E27333" w:rsidRDefault="00D84A4C" w:rsidP="00D1076F">
    <w:pPr>
      <w:spacing w:after="120"/>
      <w:jc w:val="center"/>
      <w:rPr>
        <w:b/>
        <w:snapToGrid w:val="0"/>
        <w:sz w:val="28"/>
        <w:szCs w:val="28"/>
      </w:rPr>
    </w:pPr>
    <w:r>
      <w:rPr>
        <w:b/>
        <w:snapToGrid w:val="0"/>
        <w:sz w:val="28"/>
        <w:szCs w:val="28"/>
      </w:rPr>
      <w:t>INSTRUCTIONS</w:t>
    </w:r>
    <w:r w:rsidR="007B3B02">
      <w:rPr>
        <w:b/>
        <w:snapToGrid w:val="0"/>
        <w:sz w:val="28"/>
        <w:szCs w:val="28"/>
      </w:rPr>
      <w:t xml:space="preserve"> FOR </w:t>
    </w:r>
    <w:r>
      <w:rPr>
        <w:b/>
        <w:snapToGrid w:val="0"/>
        <w:sz w:val="28"/>
        <w:szCs w:val="28"/>
      </w:rPr>
      <w:t xml:space="preserve">WRITING </w:t>
    </w:r>
    <w:r w:rsidR="007B3B02">
      <w:rPr>
        <w:b/>
        <w:snapToGrid w:val="0"/>
        <w:sz w:val="28"/>
        <w:szCs w:val="28"/>
      </w:rPr>
      <w:t xml:space="preserve">A CLINICAL </w:t>
    </w:r>
    <w:r w:rsidR="007B3B02" w:rsidRPr="00D1076F">
      <w:rPr>
        <w:b/>
        <w:snapToGrid w:val="0"/>
        <w:spacing w:val="20"/>
        <w:sz w:val="28"/>
        <w:szCs w:val="28"/>
      </w:rPr>
      <w:t>PRACTICE</w:t>
    </w:r>
    <w:r w:rsidR="00A30641" w:rsidRPr="007B3B02">
      <w:rPr>
        <w:b/>
        <w:snapToGrid w:val="0"/>
        <w:sz w:val="28"/>
        <w:szCs w:val="28"/>
      </w:rPr>
      <w:t xml:space="preserve"> ARTICLE</w:t>
    </w:r>
  </w:p>
  <w:p w:rsidR="00D84A4C" w:rsidRPr="00D84A4C" w:rsidRDefault="00D84A4C" w:rsidP="00D1076F">
    <w:pPr>
      <w:spacing w:after="120"/>
      <w:jc w:val="center"/>
      <w:rPr>
        <w:i/>
        <w:snapToGrid w:val="0"/>
        <w:sz w:val="28"/>
        <w:szCs w:val="28"/>
      </w:rPr>
    </w:pPr>
    <w:r>
      <w:rPr>
        <w:i/>
        <w:snapToGrid w:val="0"/>
        <w:sz w:val="28"/>
        <w:szCs w:val="28"/>
      </w:rPr>
      <w:t xml:space="preserve">Louise </w:t>
    </w:r>
    <w:proofErr w:type="spellStart"/>
    <w:r>
      <w:rPr>
        <w:i/>
        <w:snapToGrid w:val="0"/>
        <w:sz w:val="28"/>
        <w:szCs w:val="28"/>
      </w:rPr>
      <w:t>Maxfield</w:t>
    </w:r>
    <w:proofErr w:type="spellEnd"/>
    <w:r>
      <w:rPr>
        <w:i/>
        <w:snapToGrid w:val="0"/>
        <w:sz w:val="28"/>
        <w:szCs w:val="28"/>
      </w:rPr>
      <w:t>, Ph.D., Psychologist, Editor-in-Chief</w:t>
    </w:r>
  </w:p>
  <w:p w:rsidR="00496ABF" w:rsidRPr="00496ABF" w:rsidRDefault="00496ABF" w:rsidP="00496ABF">
    <w:pPr>
      <w:pBdr>
        <w:bottom w:val="single" w:sz="4" w:space="1" w:color="auto"/>
      </w:pBdr>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F8D"/>
    <w:multiLevelType w:val="hybridMultilevel"/>
    <w:tmpl w:val="790A0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8713D0"/>
    <w:multiLevelType w:val="hybridMultilevel"/>
    <w:tmpl w:val="9AE6E7F0"/>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2C16265"/>
    <w:multiLevelType w:val="hybridMultilevel"/>
    <w:tmpl w:val="CAB0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4F9B"/>
    <w:multiLevelType w:val="hybridMultilevel"/>
    <w:tmpl w:val="8B5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70BCB"/>
    <w:multiLevelType w:val="hybridMultilevel"/>
    <w:tmpl w:val="4054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B5174"/>
    <w:multiLevelType w:val="hybridMultilevel"/>
    <w:tmpl w:val="1B448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5662F2F"/>
    <w:multiLevelType w:val="hybridMultilevel"/>
    <w:tmpl w:val="8EB8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3274BF"/>
    <w:multiLevelType w:val="hybridMultilevel"/>
    <w:tmpl w:val="1B9E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A32C4"/>
    <w:multiLevelType w:val="hybridMultilevel"/>
    <w:tmpl w:val="880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60E7D"/>
    <w:multiLevelType w:val="hybridMultilevel"/>
    <w:tmpl w:val="E522FC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965D1B"/>
    <w:multiLevelType w:val="hybridMultilevel"/>
    <w:tmpl w:val="29F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F5E76"/>
    <w:multiLevelType w:val="multilevel"/>
    <w:tmpl w:val="92E4B7BA"/>
    <w:lvl w:ilvl="0">
      <w:start w:val="7"/>
      <w:numFmt w:val="decimal"/>
      <w:pStyle w:val="Heading1"/>
      <w:lvlText w:val="Chapter : %1    "/>
      <w:lvlJc w:val="left"/>
      <w:pPr>
        <w:tabs>
          <w:tab w:val="num" w:pos="2160"/>
        </w:tabs>
        <w:ind w:left="432" w:hanging="432"/>
      </w:pPr>
    </w:lvl>
    <w:lvl w:ilvl="1">
      <w:start w:val="1"/>
      <w:numFmt w:val="decimal"/>
      <w:pStyle w:val="Heading2"/>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9"/>
  </w:num>
  <w:num w:numId="3">
    <w:abstractNumId w:val="1"/>
  </w:num>
  <w:num w:numId="4">
    <w:abstractNumId w:val="6"/>
  </w:num>
  <w:num w:numId="5">
    <w:abstractNumId w:val="2"/>
  </w:num>
  <w:num w:numId="6">
    <w:abstractNumId w:val="10"/>
  </w:num>
  <w:num w:numId="7">
    <w:abstractNumId w:val="4"/>
  </w:num>
  <w:num w:numId="8">
    <w:abstractNumId w:val="8"/>
  </w:num>
  <w:num w:numId="9">
    <w:abstractNumId w:val="3"/>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C8"/>
    <w:rsid w:val="0000253D"/>
    <w:rsid w:val="00006049"/>
    <w:rsid w:val="00024569"/>
    <w:rsid w:val="00027B57"/>
    <w:rsid w:val="00032CDC"/>
    <w:rsid w:val="00033479"/>
    <w:rsid w:val="00033DE1"/>
    <w:rsid w:val="000361F6"/>
    <w:rsid w:val="00036E33"/>
    <w:rsid w:val="00043405"/>
    <w:rsid w:val="00044306"/>
    <w:rsid w:val="00051E37"/>
    <w:rsid w:val="00052FFB"/>
    <w:rsid w:val="00060076"/>
    <w:rsid w:val="000621BA"/>
    <w:rsid w:val="000635BD"/>
    <w:rsid w:val="00064355"/>
    <w:rsid w:val="00070902"/>
    <w:rsid w:val="00071D24"/>
    <w:rsid w:val="00073214"/>
    <w:rsid w:val="00074B94"/>
    <w:rsid w:val="00075190"/>
    <w:rsid w:val="00075C04"/>
    <w:rsid w:val="00077BB7"/>
    <w:rsid w:val="000866AD"/>
    <w:rsid w:val="0008709E"/>
    <w:rsid w:val="00090D9E"/>
    <w:rsid w:val="00090FC7"/>
    <w:rsid w:val="0009215B"/>
    <w:rsid w:val="00092263"/>
    <w:rsid w:val="00093F03"/>
    <w:rsid w:val="00094638"/>
    <w:rsid w:val="00095943"/>
    <w:rsid w:val="00096509"/>
    <w:rsid w:val="00096991"/>
    <w:rsid w:val="000A22D9"/>
    <w:rsid w:val="000A4352"/>
    <w:rsid w:val="000A525A"/>
    <w:rsid w:val="000A5ACE"/>
    <w:rsid w:val="000A631D"/>
    <w:rsid w:val="000A70E6"/>
    <w:rsid w:val="000A7BE6"/>
    <w:rsid w:val="000B0A28"/>
    <w:rsid w:val="000B17F4"/>
    <w:rsid w:val="000B2302"/>
    <w:rsid w:val="000B3BF7"/>
    <w:rsid w:val="000B43EB"/>
    <w:rsid w:val="000B513D"/>
    <w:rsid w:val="000B71DA"/>
    <w:rsid w:val="000C012E"/>
    <w:rsid w:val="000C2747"/>
    <w:rsid w:val="000C2DBF"/>
    <w:rsid w:val="000C387E"/>
    <w:rsid w:val="000C4A48"/>
    <w:rsid w:val="000C6CC0"/>
    <w:rsid w:val="000D0396"/>
    <w:rsid w:val="000D2BBB"/>
    <w:rsid w:val="000D2CF1"/>
    <w:rsid w:val="000D3816"/>
    <w:rsid w:val="000D72A7"/>
    <w:rsid w:val="000E559F"/>
    <w:rsid w:val="000E5CE8"/>
    <w:rsid w:val="000F0CEF"/>
    <w:rsid w:val="000F19A7"/>
    <w:rsid w:val="000F7943"/>
    <w:rsid w:val="00103108"/>
    <w:rsid w:val="001058AA"/>
    <w:rsid w:val="0010779C"/>
    <w:rsid w:val="00110F4C"/>
    <w:rsid w:val="001132B1"/>
    <w:rsid w:val="00113611"/>
    <w:rsid w:val="00114A88"/>
    <w:rsid w:val="00114EB0"/>
    <w:rsid w:val="0012079F"/>
    <w:rsid w:val="00122705"/>
    <w:rsid w:val="00124B03"/>
    <w:rsid w:val="00126034"/>
    <w:rsid w:val="00130648"/>
    <w:rsid w:val="00132134"/>
    <w:rsid w:val="00133721"/>
    <w:rsid w:val="00134435"/>
    <w:rsid w:val="00137909"/>
    <w:rsid w:val="00146776"/>
    <w:rsid w:val="00146D71"/>
    <w:rsid w:val="001507D4"/>
    <w:rsid w:val="00152647"/>
    <w:rsid w:val="00153E5D"/>
    <w:rsid w:val="001555B9"/>
    <w:rsid w:val="00157430"/>
    <w:rsid w:val="00157C5A"/>
    <w:rsid w:val="00161348"/>
    <w:rsid w:val="001620C1"/>
    <w:rsid w:val="00165286"/>
    <w:rsid w:val="0016764A"/>
    <w:rsid w:val="00167973"/>
    <w:rsid w:val="0017217F"/>
    <w:rsid w:val="001727CD"/>
    <w:rsid w:val="00177268"/>
    <w:rsid w:val="00183126"/>
    <w:rsid w:val="00183456"/>
    <w:rsid w:val="00187FC3"/>
    <w:rsid w:val="001929D2"/>
    <w:rsid w:val="0019353E"/>
    <w:rsid w:val="00195A19"/>
    <w:rsid w:val="001A2C5F"/>
    <w:rsid w:val="001B2BCB"/>
    <w:rsid w:val="001C3FC7"/>
    <w:rsid w:val="001D3C7F"/>
    <w:rsid w:val="001D5360"/>
    <w:rsid w:val="001D6391"/>
    <w:rsid w:val="001D7BE4"/>
    <w:rsid w:val="001E0A68"/>
    <w:rsid w:val="001E1568"/>
    <w:rsid w:val="001E3530"/>
    <w:rsid w:val="001E5428"/>
    <w:rsid w:val="001F296F"/>
    <w:rsid w:val="001F2D09"/>
    <w:rsid w:val="001F42A1"/>
    <w:rsid w:val="001F4C71"/>
    <w:rsid w:val="001F639C"/>
    <w:rsid w:val="00206D11"/>
    <w:rsid w:val="00210B15"/>
    <w:rsid w:val="00214A48"/>
    <w:rsid w:val="00220DF0"/>
    <w:rsid w:val="0022245B"/>
    <w:rsid w:val="00231305"/>
    <w:rsid w:val="002359DB"/>
    <w:rsid w:val="00237573"/>
    <w:rsid w:val="00244F1A"/>
    <w:rsid w:val="002451FA"/>
    <w:rsid w:val="00250185"/>
    <w:rsid w:val="00251062"/>
    <w:rsid w:val="00255B20"/>
    <w:rsid w:val="00255B2E"/>
    <w:rsid w:val="00256DD5"/>
    <w:rsid w:val="002602C1"/>
    <w:rsid w:val="0026207A"/>
    <w:rsid w:val="00264F01"/>
    <w:rsid w:val="002770E6"/>
    <w:rsid w:val="00280500"/>
    <w:rsid w:val="00280C00"/>
    <w:rsid w:val="002815C8"/>
    <w:rsid w:val="00282A55"/>
    <w:rsid w:val="0028353E"/>
    <w:rsid w:val="00284008"/>
    <w:rsid w:val="002911A2"/>
    <w:rsid w:val="00293EA8"/>
    <w:rsid w:val="002A0384"/>
    <w:rsid w:val="002A04D7"/>
    <w:rsid w:val="002A4CC8"/>
    <w:rsid w:val="002A4EC9"/>
    <w:rsid w:val="002B00B5"/>
    <w:rsid w:val="002B0B41"/>
    <w:rsid w:val="002B1EFC"/>
    <w:rsid w:val="002B4AD0"/>
    <w:rsid w:val="002C1D88"/>
    <w:rsid w:val="002C7F29"/>
    <w:rsid w:val="002D5180"/>
    <w:rsid w:val="002F1461"/>
    <w:rsid w:val="002F1DDB"/>
    <w:rsid w:val="002F2407"/>
    <w:rsid w:val="002F51E6"/>
    <w:rsid w:val="0030214D"/>
    <w:rsid w:val="00304B0F"/>
    <w:rsid w:val="00310DC2"/>
    <w:rsid w:val="00311099"/>
    <w:rsid w:val="00311E51"/>
    <w:rsid w:val="0031673D"/>
    <w:rsid w:val="0032146E"/>
    <w:rsid w:val="00321D33"/>
    <w:rsid w:val="003279FC"/>
    <w:rsid w:val="00330D97"/>
    <w:rsid w:val="00337550"/>
    <w:rsid w:val="003443F0"/>
    <w:rsid w:val="003470A4"/>
    <w:rsid w:val="00347D30"/>
    <w:rsid w:val="0035038A"/>
    <w:rsid w:val="00354A85"/>
    <w:rsid w:val="0035765F"/>
    <w:rsid w:val="0036049D"/>
    <w:rsid w:val="00362403"/>
    <w:rsid w:val="0036376C"/>
    <w:rsid w:val="00370096"/>
    <w:rsid w:val="00373279"/>
    <w:rsid w:val="00375B5C"/>
    <w:rsid w:val="00376327"/>
    <w:rsid w:val="00377199"/>
    <w:rsid w:val="00380291"/>
    <w:rsid w:val="00383C3E"/>
    <w:rsid w:val="0038493C"/>
    <w:rsid w:val="00395C7A"/>
    <w:rsid w:val="0039603F"/>
    <w:rsid w:val="00396BB8"/>
    <w:rsid w:val="003A2838"/>
    <w:rsid w:val="003A3908"/>
    <w:rsid w:val="003A40F7"/>
    <w:rsid w:val="003A6148"/>
    <w:rsid w:val="003A7320"/>
    <w:rsid w:val="003B0092"/>
    <w:rsid w:val="003B53E5"/>
    <w:rsid w:val="003B735B"/>
    <w:rsid w:val="003C39F8"/>
    <w:rsid w:val="003C528A"/>
    <w:rsid w:val="003C672D"/>
    <w:rsid w:val="003C6CE3"/>
    <w:rsid w:val="003D1ED3"/>
    <w:rsid w:val="003D40D7"/>
    <w:rsid w:val="003E0826"/>
    <w:rsid w:val="003E3597"/>
    <w:rsid w:val="003E43C4"/>
    <w:rsid w:val="00404533"/>
    <w:rsid w:val="004057F4"/>
    <w:rsid w:val="004060BE"/>
    <w:rsid w:val="004061C1"/>
    <w:rsid w:val="00407CDC"/>
    <w:rsid w:val="00407F55"/>
    <w:rsid w:val="0041350A"/>
    <w:rsid w:val="004152E2"/>
    <w:rsid w:val="00423AD4"/>
    <w:rsid w:val="00433542"/>
    <w:rsid w:val="00436650"/>
    <w:rsid w:val="00440308"/>
    <w:rsid w:val="00441A10"/>
    <w:rsid w:val="0044281E"/>
    <w:rsid w:val="0044435C"/>
    <w:rsid w:val="00444FED"/>
    <w:rsid w:val="0044571E"/>
    <w:rsid w:val="00446CDD"/>
    <w:rsid w:val="00447237"/>
    <w:rsid w:val="004537FC"/>
    <w:rsid w:val="00462FD9"/>
    <w:rsid w:val="00464F5E"/>
    <w:rsid w:val="00465CD9"/>
    <w:rsid w:val="00472B2A"/>
    <w:rsid w:val="004743BA"/>
    <w:rsid w:val="00492502"/>
    <w:rsid w:val="00494F87"/>
    <w:rsid w:val="00496232"/>
    <w:rsid w:val="00496ABF"/>
    <w:rsid w:val="004975A0"/>
    <w:rsid w:val="004A0A54"/>
    <w:rsid w:val="004A3930"/>
    <w:rsid w:val="004A565E"/>
    <w:rsid w:val="004A7DF1"/>
    <w:rsid w:val="004B164C"/>
    <w:rsid w:val="004B262D"/>
    <w:rsid w:val="004C0BC4"/>
    <w:rsid w:val="004C44D6"/>
    <w:rsid w:val="004C482D"/>
    <w:rsid w:val="004C5125"/>
    <w:rsid w:val="004C7162"/>
    <w:rsid w:val="004D0436"/>
    <w:rsid w:val="004D159D"/>
    <w:rsid w:val="004D3540"/>
    <w:rsid w:val="004D5418"/>
    <w:rsid w:val="004D607B"/>
    <w:rsid w:val="004D7052"/>
    <w:rsid w:val="004D74E3"/>
    <w:rsid w:val="004D767C"/>
    <w:rsid w:val="004E07CF"/>
    <w:rsid w:val="004E40DD"/>
    <w:rsid w:val="004F057B"/>
    <w:rsid w:val="004F122C"/>
    <w:rsid w:val="004F4E4F"/>
    <w:rsid w:val="004F53A2"/>
    <w:rsid w:val="004F72EA"/>
    <w:rsid w:val="004F76F3"/>
    <w:rsid w:val="004F7ED1"/>
    <w:rsid w:val="00501F91"/>
    <w:rsid w:val="00514A50"/>
    <w:rsid w:val="00524F7D"/>
    <w:rsid w:val="00525B8D"/>
    <w:rsid w:val="00526250"/>
    <w:rsid w:val="00534656"/>
    <w:rsid w:val="00536085"/>
    <w:rsid w:val="00564F5F"/>
    <w:rsid w:val="00573064"/>
    <w:rsid w:val="00574976"/>
    <w:rsid w:val="00576702"/>
    <w:rsid w:val="00582A21"/>
    <w:rsid w:val="00582F2B"/>
    <w:rsid w:val="00590196"/>
    <w:rsid w:val="00590377"/>
    <w:rsid w:val="00590903"/>
    <w:rsid w:val="005912F0"/>
    <w:rsid w:val="005913EF"/>
    <w:rsid w:val="005A240E"/>
    <w:rsid w:val="005A4AB0"/>
    <w:rsid w:val="005B0E3C"/>
    <w:rsid w:val="005B18F7"/>
    <w:rsid w:val="005B3022"/>
    <w:rsid w:val="005B51DF"/>
    <w:rsid w:val="005D213D"/>
    <w:rsid w:val="005D3611"/>
    <w:rsid w:val="005D5B64"/>
    <w:rsid w:val="005D637C"/>
    <w:rsid w:val="005D7B42"/>
    <w:rsid w:val="005E2F85"/>
    <w:rsid w:val="005E3B56"/>
    <w:rsid w:val="005E7E5B"/>
    <w:rsid w:val="005F19CC"/>
    <w:rsid w:val="005F6DBE"/>
    <w:rsid w:val="0060281A"/>
    <w:rsid w:val="00603B07"/>
    <w:rsid w:val="00603B1E"/>
    <w:rsid w:val="006068A3"/>
    <w:rsid w:val="006161DC"/>
    <w:rsid w:val="006179A0"/>
    <w:rsid w:val="0062329F"/>
    <w:rsid w:val="0062790F"/>
    <w:rsid w:val="0064635F"/>
    <w:rsid w:val="00650753"/>
    <w:rsid w:val="00662777"/>
    <w:rsid w:val="00663D7A"/>
    <w:rsid w:val="00664179"/>
    <w:rsid w:val="006648A1"/>
    <w:rsid w:val="00667807"/>
    <w:rsid w:val="00675E4E"/>
    <w:rsid w:val="006818DD"/>
    <w:rsid w:val="00685730"/>
    <w:rsid w:val="006874D2"/>
    <w:rsid w:val="00687886"/>
    <w:rsid w:val="0069107B"/>
    <w:rsid w:val="00695ADB"/>
    <w:rsid w:val="006976EA"/>
    <w:rsid w:val="006A6D4F"/>
    <w:rsid w:val="006B02E7"/>
    <w:rsid w:val="006B102C"/>
    <w:rsid w:val="006B3EB8"/>
    <w:rsid w:val="006B4C62"/>
    <w:rsid w:val="006B6D2E"/>
    <w:rsid w:val="006B7290"/>
    <w:rsid w:val="006B7803"/>
    <w:rsid w:val="006C0655"/>
    <w:rsid w:val="006C234D"/>
    <w:rsid w:val="006C3976"/>
    <w:rsid w:val="006D38FF"/>
    <w:rsid w:val="006D5254"/>
    <w:rsid w:val="006D6006"/>
    <w:rsid w:val="006D796E"/>
    <w:rsid w:val="006E1516"/>
    <w:rsid w:val="006E50C0"/>
    <w:rsid w:val="006E52E2"/>
    <w:rsid w:val="006F41FF"/>
    <w:rsid w:val="006F454A"/>
    <w:rsid w:val="006F4C05"/>
    <w:rsid w:val="006F5238"/>
    <w:rsid w:val="006F770A"/>
    <w:rsid w:val="0070315B"/>
    <w:rsid w:val="00703DCF"/>
    <w:rsid w:val="00704E07"/>
    <w:rsid w:val="007058AF"/>
    <w:rsid w:val="007069D6"/>
    <w:rsid w:val="0071355A"/>
    <w:rsid w:val="007158CC"/>
    <w:rsid w:val="007267A2"/>
    <w:rsid w:val="0073447B"/>
    <w:rsid w:val="00734612"/>
    <w:rsid w:val="007408E5"/>
    <w:rsid w:val="00742678"/>
    <w:rsid w:val="0074275B"/>
    <w:rsid w:val="0074280C"/>
    <w:rsid w:val="00742C48"/>
    <w:rsid w:val="00744078"/>
    <w:rsid w:val="007522A7"/>
    <w:rsid w:val="00757F97"/>
    <w:rsid w:val="00762254"/>
    <w:rsid w:val="007625BB"/>
    <w:rsid w:val="007708B2"/>
    <w:rsid w:val="00771E9D"/>
    <w:rsid w:val="00773BD2"/>
    <w:rsid w:val="007775B5"/>
    <w:rsid w:val="00790596"/>
    <w:rsid w:val="00792202"/>
    <w:rsid w:val="00792501"/>
    <w:rsid w:val="00793AA9"/>
    <w:rsid w:val="0079407C"/>
    <w:rsid w:val="007977C5"/>
    <w:rsid w:val="007A011F"/>
    <w:rsid w:val="007A28BA"/>
    <w:rsid w:val="007A2BCA"/>
    <w:rsid w:val="007A4FC6"/>
    <w:rsid w:val="007A7192"/>
    <w:rsid w:val="007B0140"/>
    <w:rsid w:val="007B3B02"/>
    <w:rsid w:val="007C2888"/>
    <w:rsid w:val="007C2F11"/>
    <w:rsid w:val="007C32B7"/>
    <w:rsid w:val="007C797C"/>
    <w:rsid w:val="007C7B7C"/>
    <w:rsid w:val="007D2F10"/>
    <w:rsid w:val="007D550E"/>
    <w:rsid w:val="007D57EE"/>
    <w:rsid w:val="007E04C3"/>
    <w:rsid w:val="007E09D2"/>
    <w:rsid w:val="007F1BFB"/>
    <w:rsid w:val="007F4CEB"/>
    <w:rsid w:val="007F4E73"/>
    <w:rsid w:val="007F52C7"/>
    <w:rsid w:val="007F6561"/>
    <w:rsid w:val="00800E47"/>
    <w:rsid w:val="008028E2"/>
    <w:rsid w:val="008071C2"/>
    <w:rsid w:val="00814E3F"/>
    <w:rsid w:val="00821477"/>
    <w:rsid w:val="00822CA4"/>
    <w:rsid w:val="00825E61"/>
    <w:rsid w:val="00831173"/>
    <w:rsid w:val="00833345"/>
    <w:rsid w:val="00833F99"/>
    <w:rsid w:val="00835573"/>
    <w:rsid w:val="00835FDA"/>
    <w:rsid w:val="00837F65"/>
    <w:rsid w:val="008413AD"/>
    <w:rsid w:val="00845099"/>
    <w:rsid w:val="00846340"/>
    <w:rsid w:val="00846EC1"/>
    <w:rsid w:val="008518C7"/>
    <w:rsid w:val="0085399F"/>
    <w:rsid w:val="008641A9"/>
    <w:rsid w:val="008642BA"/>
    <w:rsid w:val="00865882"/>
    <w:rsid w:val="00865C6D"/>
    <w:rsid w:val="00865D6F"/>
    <w:rsid w:val="008705B1"/>
    <w:rsid w:val="0087080E"/>
    <w:rsid w:val="00874C64"/>
    <w:rsid w:val="0088144B"/>
    <w:rsid w:val="0088477F"/>
    <w:rsid w:val="00884F25"/>
    <w:rsid w:val="008857C7"/>
    <w:rsid w:val="00890208"/>
    <w:rsid w:val="008906FE"/>
    <w:rsid w:val="008916BE"/>
    <w:rsid w:val="008966C9"/>
    <w:rsid w:val="008B10F8"/>
    <w:rsid w:val="008B3ACB"/>
    <w:rsid w:val="008B6412"/>
    <w:rsid w:val="008B7485"/>
    <w:rsid w:val="008C309C"/>
    <w:rsid w:val="008D10DE"/>
    <w:rsid w:val="008D16EF"/>
    <w:rsid w:val="008D19B6"/>
    <w:rsid w:val="008D3506"/>
    <w:rsid w:val="008E04ED"/>
    <w:rsid w:val="008E0E61"/>
    <w:rsid w:val="008E226A"/>
    <w:rsid w:val="008F0E65"/>
    <w:rsid w:val="008F1F3E"/>
    <w:rsid w:val="008F2A2F"/>
    <w:rsid w:val="008F40FE"/>
    <w:rsid w:val="008F50F7"/>
    <w:rsid w:val="00907394"/>
    <w:rsid w:val="00907FB4"/>
    <w:rsid w:val="009102CB"/>
    <w:rsid w:val="00913DFB"/>
    <w:rsid w:val="00914E26"/>
    <w:rsid w:val="00922AB1"/>
    <w:rsid w:val="00922EB8"/>
    <w:rsid w:val="00927BF8"/>
    <w:rsid w:val="00931182"/>
    <w:rsid w:val="009334D1"/>
    <w:rsid w:val="00936DB3"/>
    <w:rsid w:val="0094093E"/>
    <w:rsid w:val="00943E25"/>
    <w:rsid w:val="009453C8"/>
    <w:rsid w:val="009454F3"/>
    <w:rsid w:val="009507BA"/>
    <w:rsid w:val="00950836"/>
    <w:rsid w:val="00950C47"/>
    <w:rsid w:val="009513E1"/>
    <w:rsid w:val="00956E17"/>
    <w:rsid w:val="00957985"/>
    <w:rsid w:val="0096169E"/>
    <w:rsid w:val="00963120"/>
    <w:rsid w:val="00963340"/>
    <w:rsid w:val="00963D32"/>
    <w:rsid w:val="009645F6"/>
    <w:rsid w:val="00964A4A"/>
    <w:rsid w:val="00965735"/>
    <w:rsid w:val="00967BDD"/>
    <w:rsid w:val="00973AEC"/>
    <w:rsid w:val="00974251"/>
    <w:rsid w:val="00981D02"/>
    <w:rsid w:val="009847BF"/>
    <w:rsid w:val="00985011"/>
    <w:rsid w:val="00990E10"/>
    <w:rsid w:val="00993921"/>
    <w:rsid w:val="009A5011"/>
    <w:rsid w:val="009B5402"/>
    <w:rsid w:val="009C15AF"/>
    <w:rsid w:val="009D2705"/>
    <w:rsid w:val="009D3D93"/>
    <w:rsid w:val="009E03E7"/>
    <w:rsid w:val="009E1082"/>
    <w:rsid w:val="009E28B5"/>
    <w:rsid w:val="009E2CCF"/>
    <w:rsid w:val="009E4031"/>
    <w:rsid w:val="009F02CA"/>
    <w:rsid w:val="009F24A8"/>
    <w:rsid w:val="009F2AF2"/>
    <w:rsid w:val="00A06274"/>
    <w:rsid w:val="00A07AD6"/>
    <w:rsid w:val="00A10109"/>
    <w:rsid w:val="00A10622"/>
    <w:rsid w:val="00A1207A"/>
    <w:rsid w:val="00A14700"/>
    <w:rsid w:val="00A165A7"/>
    <w:rsid w:val="00A20044"/>
    <w:rsid w:val="00A20942"/>
    <w:rsid w:val="00A22F1C"/>
    <w:rsid w:val="00A26386"/>
    <w:rsid w:val="00A2664D"/>
    <w:rsid w:val="00A30641"/>
    <w:rsid w:val="00A341A5"/>
    <w:rsid w:val="00A40DB1"/>
    <w:rsid w:val="00A46D8A"/>
    <w:rsid w:val="00A51B9B"/>
    <w:rsid w:val="00A60F66"/>
    <w:rsid w:val="00A63B48"/>
    <w:rsid w:val="00A6454E"/>
    <w:rsid w:val="00A6752E"/>
    <w:rsid w:val="00A71CF2"/>
    <w:rsid w:val="00A74E2C"/>
    <w:rsid w:val="00A81BAA"/>
    <w:rsid w:val="00A87628"/>
    <w:rsid w:val="00A94878"/>
    <w:rsid w:val="00A97375"/>
    <w:rsid w:val="00A97622"/>
    <w:rsid w:val="00AA1EA9"/>
    <w:rsid w:val="00AA3588"/>
    <w:rsid w:val="00AA36EE"/>
    <w:rsid w:val="00AA4DD2"/>
    <w:rsid w:val="00AA5576"/>
    <w:rsid w:val="00AA582F"/>
    <w:rsid w:val="00AB377D"/>
    <w:rsid w:val="00AB7006"/>
    <w:rsid w:val="00AC5507"/>
    <w:rsid w:val="00AC7DCC"/>
    <w:rsid w:val="00AD00A5"/>
    <w:rsid w:val="00AD6E57"/>
    <w:rsid w:val="00AE09B6"/>
    <w:rsid w:val="00AF1D8E"/>
    <w:rsid w:val="00AF28BA"/>
    <w:rsid w:val="00AF69C9"/>
    <w:rsid w:val="00B03BE5"/>
    <w:rsid w:val="00B05E82"/>
    <w:rsid w:val="00B067B9"/>
    <w:rsid w:val="00B12A7D"/>
    <w:rsid w:val="00B12F73"/>
    <w:rsid w:val="00B139B4"/>
    <w:rsid w:val="00B1475F"/>
    <w:rsid w:val="00B151F8"/>
    <w:rsid w:val="00B156DC"/>
    <w:rsid w:val="00B2025A"/>
    <w:rsid w:val="00B2271A"/>
    <w:rsid w:val="00B2646E"/>
    <w:rsid w:val="00B32389"/>
    <w:rsid w:val="00B32528"/>
    <w:rsid w:val="00B33A07"/>
    <w:rsid w:val="00B3504A"/>
    <w:rsid w:val="00B35A51"/>
    <w:rsid w:val="00B427B6"/>
    <w:rsid w:val="00B43D5A"/>
    <w:rsid w:val="00B4520C"/>
    <w:rsid w:val="00B45DED"/>
    <w:rsid w:val="00B50792"/>
    <w:rsid w:val="00B51638"/>
    <w:rsid w:val="00B547D5"/>
    <w:rsid w:val="00B608B6"/>
    <w:rsid w:val="00B61155"/>
    <w:rsid w:val="00B62C9A"/>
    <w:rsid w:val="00B63104"/>
    <w:rsid w:val="00B65439"/>
    <w:rsid w:val="00B658C0"/>
    <w:rsid w:val="00B659EC"/>
    <w:rsid w:val="00B662E4"/>
    <w:rsid w:val="00B72B54"/>
    <w:rsid w:val="00B74EDD"/>
    <w:rsid w:val="00B7723D"/>
    <w:rsid w:val="00B8035C"/>
    <w:rsid w:val="00B87E2B"/>
    <w:rsid w:val="00B90ADB"/>
    <w:rsid w:val="00B93EF7"/>
    <w:rsid w:val="00B9513C"/>
    <w:rsid w:val="00BA1A4C"/>
    <w:rsid w:val="00BA6B2F"/>
    <w:rsid w:val="00BB0EB8"/>
    <w:rsid w:val="00BB1A6A"/>
    <w:rsid w:val="00BB223D"/>
    <w:rsid w:val="00BB380B"/>
    <w:rsid w:val="00BB4E71"/>
    <w:rsid w:val="00BB588C"/>
    <w:rsid w:val="00BC1BE6"/>
    <w:rsid w:val="00BC2EE9"/>
    <w:rsid w:val="00BD103E"/>
    <w:rsid w:val="00BD63AE"/>
    <w:rsid w:val="00BF1602"/>
    <w:rsid w:val="00BF24B4"/>
    <w:rsid w:val="00C0286D"/>
    <w:rsid w:val="00C02ABE"/>
    <w:rsid w:val="00C06831"/>
    <w:rsid w:val="00C17BD3"/>
    <w:rsid w:val="00C2203C"/>
    <w:rsid w:val="00C30988"/>
    <w:rsid w:val="00C37EBD"/>
    <w:rsid w:val="00C4196F"/>
    <w:rsid w:val="00C4470F"/>
    <w:rsid w:val="00C46912"/>
    <w:rsid w:val="00C50505"/>
    <w:rsid w:val="00C52411"/>
    <w:rsid w:val="00C57268"/>
    <w:rsid w:val="00C6451E"/>
    <w:rsid w:val="00C64537"/>
    <w:rsid w:val="00C64BDB"/>
    <w:rsid w:val="00C65FF9"/>
    <w:rsid w:val="00C67A44"/>
    <w:rsid w:val="00C71906"/>
    <w:rsid w:val="00C71C3B"/>
    <w:rsid w:val="00C736A5"/>
    <w:rsid w:val="00C745EC"/>
    <w:rsid w:val="00C74F04"/>
    <w:rsid w:val="00C802A6"/>
    <w:rsid w:val="00C80D80"/>
    <w:rsid w:val="00C8143E"/>
    <w:rsid w:val="00C8318C"/>
    <w:rsid w:val="00C865F7"/>
    <w:rsid w:val="00C90E6F"/>
    <w:rsid w:val="00C91DA7"/>
    <w:rsid w:val="00C93196"/>
    <w:rsid w:val="00C93329"/>
    <w:rsid w:val="00C95595"/>
    <w:rsid w:val="00C961D3"/>
    <w:rsid w:val="00C962C0"/>
    <w:rsid w:val="00CA6FBE"/>
    <w:rsid w:val="00CB2AD7"/>
    <w:rsid w:val="00CB6263"/>
    <w:rsid w:val="00CC30FC"/>
    <w:rsid w:val="00CC45FF"/>
    <w:rsid w:val="00CC6E05"/>
    <w:rsid w:val="00CD01EB"/>
    <w:rsid w:val="00CD0960"/>
    <w:rsid w:val="00CD24F0"/>
    <w:rsid w:val="00CD35F8"/>
    <w:rsid w:val="00CD36C7"/>
    <w:rsid w:val="00CE50F8"/>
    <w:rsid w:val="00CF0076"/>
    <w:rsid w:val="00CF080F"/>
    <w:rsid w:val="00CF08EB"/>
    <w:rsid w:val="00CF1530"/>
    <w:rsid w:val="00D0589B"/>
    <w:rsid w:val="00D059D5"/>
    <w:rsid w:val="00D1076F"/>
    <w:rsid w:val="00D10B43"/>
    <w:rsid w:val="00D12581"/>
    <w:rsid w:val="00D12783"/>
    <w:rsid w:val="00D17B03"/>
    <w:rsid w:val="00D2045A"/>
    <w:rsid w:val="00D21926"/>
    <w:rsid w:val="00D22402"/>
    <w:rsid w:val="00D235F5"/>
    <w:rsid w:val="00D318C4"/>
    <w:rsid w:val="00D36925"/>
    <w:rsid w:val="00D473FD"/>
    <w:rsid w:val="00D50B24"/>
    <w:rsid w:val="00D51ABE"/>
    <w:rsid w:val="00D52FE4"/>
    <w:rsid w:val="00D536A9"/>
    <w:rsid w:val="00D577A8"/>
    <w:rsid w:val="00D60DE7"/>
    <w:rsid w:val="00D60E14"/>
    <w:rsid w:val="00D614E5"/>
    <w:rsid w:val="00D63279"/>
    <w:rsid w:val="00D70B00"/>
    <w:rsid w:val="00D8027B"/>
    <w:rsid w:val="00D81106"/>
    <w:rsid w:val="00D84A4C"/>
    <w:rsid w:val="00D8515C"/>
    <w:rsid w:val="00D91168"/>
    <w:rsid w:val="00D9263E"/>
    <w:rsid w:val="00D95F0E"/>
    <w:rsid w:val="00D96FF2"/>
    <w:rsid w:val="00DA4079"/>
    <w:rsid w:val="00DA73E0"/>
    <w:rsid w:val="00DB0BCE"/>
    <w:rsid w:val="00DB1148"/>
    <w:rsid w:val="00DB120A"/>
    <w:rsid w:val="00DB158E"/>
    <w:rsid w:val="00DB5493"/>
    <w:rsid w:val="00DB5753"/>
    <w:rsid w:val="00DB73A1"/>
    <w:rsid w:val="00DC2079"/>
    <w:rsid w:val="00DC3163"/>
    <w:rsid w:val="00DD2005"/>
    <w:rsid w:val="00DD3032"/>
    <w:rsid w:val="00DD7A44"/>
    <w:rsid w:val="00DD7E69"/>
    <w:rsid w:val="00DE07D8"/>
    <w:rsid w:val="00DE1229"/>
    <w:rsid w:val="00DE1356"/>
    <w:rsid w:val="00DE6C80"/>
    <w:rsid w:val="00DF0D3B"/>
    <w:rsid w:val="00DF34C4"/>
    <w:rsid w:val="00DF4356"/>
    <w:rsid w:val="00DF73C8"/>
    <w:rsid w:val="00DF75AD"/>
    <w:rsid w:val="00E01B41"/>
    <w:rsid w:val="00E04609"/>
    <w:rsid w:val="00E04D0E"/>
    <w:rsid w:val="00E05EB4"/>
    <w:rsid w:val="00E15006"/>
    <w:rsid w:val="00E156E1"/>
    <w:rsid w:val="00E1587D"/>
    <w:rsid w:val="00E168D8"/>
    <w:rsid w:val="00E174E4"/>
    <w:rsid w:val="00E17C42"/>
    <w:rsid w:val="00E21214"/>
    <w:rsid w:val="00E24F19"/>
    <w:rsid w:val="00E25CE2"/>
    <w:rsid w:val="00E264C8"/>
    <w:rsid w:val="00E27333"/>
    <w:rsid w:val="00E31973"/>
    <w:rsid w:val="00E342C1"/>
    <w:rsid w:val="00E343B3"/>
    <w:rsid w:val="00E413DE"/>
    <w:rsid w:val="00E41F47"/>
    <w:rsid w:val="00E45BC7"/>
    <w:rsid w:val="00E46187"/>
    <w:rsid w:val="00E50337"/>
    <w:rsid w:val="00E53263"/>
    <w:rsid w:val="00E559D4"/>
    <w:rsid w:val="00E57BC4"/>
    <w:rsid w:val="00E60904"/>
    <w:rsid w:val="00E609E6"/>
    <w:rsid w:val="00E6452A"/>
    <w:rsid w:val="00E6581B"/>
    <w:rsid w:val="00E665A1"/>
    <w:rsid w:val="00E839C8"/>
    <w:rsid w:val="00E86FA1"/>
    <w:rsid w:val="00E879F1"/>
    <w:rsid w:val="00E904BD"/>
    <w:rsid w:val="00E94767"/>
    <w:rsid w:val="00E95AB8"/>
    <w:rsid w:val="00E9785A"/>
    <w:rsid w:val="00E97B3A"/>
    <w:rsid w:val="00EA0DD1"/>
    <w:rsid w:val="00EA60C7"/>
    <w:rsid w:val="00EA7BCD"/>
    <w:rsid w:val="00EA7CDC"/>
    <w:rsid w:val="00EB06BD"/>
    <w:rsid w:val="00EB0CD4"/>
    <w:rsid w:val="00EB1DED"/>
    <w:rsid w:val="00EB41DF"/>
    <w:rsid w:val="00EB5C86"/>
    <w:rsid w:val="00EC0D72"/>
    <w:rsid w:val="00EC403A"/>
    <w:rsid w:val="00EE3834"/>
    <w:rsid w:val="00EE579A"/>
    <w:rsid w:val="00EE5BB7"/>
    <w:rsid w:val="00EF108E"/>
    <w:rsid w:val="00EF1A24"/>
    <w:rsid w:val="00F03F22"/>
    <w:rsid w:val="00F05B79"/>
    <w:rsid w:val="00F11428"/>
    <w:rsid w:val="00F16F89"/>
    <w:rsid w:val="00F21821"/>
    <w:rsid w:val="00F22112"/>
    <w:rsid w:val="00F22232"/>
    <w:rsid w:val="00F267B8"/>
    <w:rsid w:val="00F30BA6"/>
    <w:rsid w:val="00F319E7"/>
    <w:rsid w:val="00F3347F"/>
    <w:rsid w:val="00F4040A"/>
    <w:rsid w:val="00F41432"/>
    <w:rsid w:val="00F41456"/>
    <w:rsid w:val="00F51A24"/>
    <w:rsid w:val="00F56C50"/>
    <w:rsid w:val="00F57AE0"/>
    <w:rsid w:val="00F61A60"/>
    <w:rsid w:val="00F64430"/>
    <w:rsid w:val="00F72155"/>
    <w:rsid w:val="00F775C2"/>
    <w:rsid w:val="00F86F1C"/>
    <w:rsid w:val="00F92463"/>
    <w:rsid w:val="00FA2BAE"/>
    <w:rsid w:val="00FA4E23"/>
    <w:rsid w:val="00FB3CA8"/>
    <w:rsid w:val="00FB502C"/>
    <w:rsid w:val="00FC4818"/>
    <w:rsid w:val="00FD059B"/>
    <w:rsid w:val="00FD070E"/>
    <w:rsid w:val="00FD0893"/>
    <w:rsid w:val="00FD0CA3"/>
    <w:rsid w:val="00FD1C5D"/>
    <w:rsid w:val="00FD20EB"/>
    <w:rsid w:val="00FD2B02"/>
    <w:rsid w:val="00FD7DB8"/>
    <w:rsid w:val="00FE398F"/>
    <w:rsid w:val="00FE4BE7"/>
    <w:rsid w:val="00FF0FA5"/>
    <w:rsid w:val="00FF6FCA"/>
    <w:rsid w:val="00FF7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Heading2"/>
    <w:qFormat/>
    <w:pPr>
      <w:keepNext/>
      <w:numPr>
        <w:numId w:val="1"/>
      </w:numPr>
      <w:spacing w:before="360" w:after="120" w:line="480" w:lineRule="auto"/>
      <w:jc w:val="center"/>
      <w:outlineLvl w:val="0"/>
    </w:pPr>
    <w:rPr>
      <w:b/>
      <w:sz w:val="32"/>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link w:val="Heading4Char"/>
    <w:qFormat/>
    <w:pPr>
      <w:keepNext/>
      <w:outlineLvl w:val="3"/>
    </w:pPr>
    <w:rPr>
      <w:rFonts w:ascii="Arial" w:hAnsi="Arial"/>
      <w:b/>
      <w:bCs/>
      <w:snapToGrid w:val="0"/>
      <w:sz w:val="24"/>
    </w:rPr>
  </w:style>
  <w:style w:type="paragraph" w:styleId="Heading5">
    <w:name w:val="heading 5"/>
    <w:basedOn w:val="Normal"/>
    <w:next w:val="Normal"/>
    <w:qFormat/>
    <w:pPr>
      <w:keepNext/>
      <w:outlineLvl w:val="4"/>
    </w:pPr>
    <w:rPr>
      <w:rFonts w:ascii="Arial" w:hAnsi="Arial" w:cs="Arial"/>
      <w:sz w:val="24"/>
    </w:rPr>
  </w:style>
  <w:style w:type="paragraph" w:styleId="Heading6">
    <w:name w:val="heading 6"/>
    <w:basedOn w:val="Normal"/>
    <w:next w:val="Normal"/>
    <w:qFormat/>
    <w:pPr>
      <w:keepNext/>
      <w:jc w:val="both"/>
      <w:outlineLvl w:val="5"/>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LouiseMaxfield">
    <w:name w:val="Louise Maxfield"/>
    <w:rPr>
      <w:rFonts w:ascii="Arial" w:hAnsi="Arial" w:cs="Arial"/>
      <w:color w:val="000080"/>
      <w:sz w:val="20"/>
    </w:rPr>
  </w:style>
  <w:style w:type="character" w:customStyle="1" w:styleId="emailstyle23">
    <w:name w:val="emailstyle23"/>
    <w:rPr>
      <w:rFonts w:ascii="Arial" w:hAnsi="Arial" w:cs="Arial"/>
      <w:color w:val="003300"/>
      <w:sz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lang w:val="en-US"/>
    </w:rPr>
  </w:style>
  <w:style w:type="paragraph" w:customStyle="1" w:styleId="termpaper">
    <w:name w:val="termpaper"/>
    <w:basedOn w:val="Normal"/>
    <w:pPr>
      <w:spacing w:line="480" w:lineRule="auto"/>
    </w:pPr>
    <w:rPr>
      <w:rFonts w:eastAsia="Batang"/>
      <w:sz w:val="22"/>
      <w:lang w:val="en-US" w:eastAsia="ko-KR"/>
    </w:rPr>
  </w:style>
  <w:style w:type="paragraph" w:styleId="Title">
    <w:name w:val="Title"/>
    <w:basedOn w:val="Normal"/>
    <w:qFormat/>
    <w:pPr>
      <w:jc w:val="center"/>
    </w:pPr>
    <w:rPr>
      <w:b/>
      <w:snapToGrid w:val="0"/>
      <w:sz w:val="24"/>
    </w:rPr>
  </w:style>
  <w:style w:type="character" w:customStyle="1" w:styleId="Editor">
    <w:name w:val="Editor"/>
    <w:semiHidden/>
    <w:rPr>
      <w:rFonts w:ascii="Arial" w:hAnsi="Arial" w:cs="Arial"/>
      <w:color w:val="333399"/>
      <w:sz w:val="20"/>
    </w:rPr>
  </w:style>
  <w:style w:type="paragraph" w:styleId="NoSpacing">
    <w:name w:val="No Spacing"/>
    <w:uiPriority w:val="1"/>
    <w:qFormat/>
    <w:rsid w:val="00BC1BE6"/>
    <w:rPr>
      <w:rFonts w:ascii="Calibri" w:eastAsia="Calibri" w:hAnsi="Calibri"/>
      <w:sz w:val="22"/>
      <w:szCs w:val="22"/>
      <w:lang w:val="en-US" w:eastAsia="en-US"/>
    </w:rPr>
  </w:style>
  <w:style w:type="character" w:styleId="Strong">
    <w:name w:val="Strong"/>
    <w:uiPriority w:val="22"/>
    <w:qFormat/>
    <w:rsid w:val="005B51DF"/>
    <w:rPr>
      <w:b/>
      <w:bCs/>
    </w:rPr>
  </w:style>
  <w:style w:type="character" w:customStyle="1" w:styleId="HTMLPreformattedChar">
    <w:name w:val="HTML Preformatted Char"/>
    <w:link w:val="HTMLPreformatted"/>
    <w:uiPriority w:val="99"/>
    <w:semiHidden/>
    <w:rsid w:val="00B32528"/>
    <w:rPr>
      <w:rFonts w:ascii="Arial Unicode MS" w:eastAsia="Courier New" w:hAnsi="Arial Unicode MS" w:cs="Courier New"/>
    </w:rPr>
  </w:style>
  <w:style w:type="paragraph" w:styleId="PlainText">
    <w:name w:val="Plain Text"/>
    <w:basedOn w:val="Normal"/>
    <w:link w:val="PlainTextChar"/>
    <w:rsid w:val="00B12A7D"/>
    <w:rPr>
      <w:rFonts w:ascii="Courier New" w:hAnsi="Courier New" w:cs="Courier New"/>
    </w:rPr>
  </w:style>
  <w:style w:type="character" w:customStyle="1" w:styleId="PlainTextChar">
    <w:name w:val="Plain Text Char"/>
    <w:link w:val="PlainText"/>
    <w:rsid w:val="00B12A7D"/>
    <w:rPr>
      <w:rFonts w:ascii="Courier New" w:hAnsi="Courier New" w:cs="Courier New"/>
      <w:lang w:val="en-GB"/>
    </w:rPr>
  </w:style>
  <w:style w:type="paragraph" w:styleId="BodyText">
    <w:name w:val="Body Text"/>
    <w:basedOn w:val="Normal"/>
    <w:link w:val="BodyTextChar"/>
    <w:unhideWhenUsed/>
    <w:rsid w:val="00137909"/>
    <w:pPr>
      <w:spacing w:line="480" w:lineRule="auto"/>
      <w:jc w:val="center"/>
    </w:pPr>
    <w:rPr>
      <w:sz w:val="24"/>
      <w:szCs w:val="24"/>
      <w:lang w:eastAsia="zh-HK"/>
    </w:rPr>
  </w:style>
  <w:style w:type="character" w:customStyle="1" w:styleId="BodyTextChar">
    <w:name w:val="Body Text Char"/>
    <w:link w:val="BodyText"/>
    <w:rsid w:val="00137909"/>
    <w:rPr>
      <w:sz w:val="24"/>
      <w:szCs w:val="24"/>
      <w:lang w:val="en-GB" w:eastAsia="zh-HK"/>
    </w:rPr>
  </w:style>
  <w:style w:type="character" w:customStyle="1" w:styleId="apple-converted-space">
    <w:name w:val="apple-converted-space"/>
    <w:basedOn w:val="DefaultParagraphFont"/>
    <w:rsid w:val="00377199"/>
  </w:style>
  <w:style w:type="paragraph" w:customStyle="1" w:styleId="Default">
    <w:name w:val="Default"/>
    <w:rsid w:val="001E5428"/>
    <w:pPr>
      <w:tabs>
        <w:tab w:val="left" w:pos="709"/>
      </w:tabs>
      <w:suppressAutoHyphens/>
      <w:spacing w:after="200" w:line="276" w:lineRule="auto"/>
    </w:pPr>
    <w:rPr>
      <w:sz w:val="24"/>
      <w:szCs w:val="24"/>
      <w:lang w:val="en-US" w:eastAsia="en-US"/>
    </w:rPr>
  </w:style>
  <w:style w:type="paragraph" w:customStyle="1" w:styleId="StyleRight05">
    <w:name w:val="Style Right:  0.5&quot;"/>
    <w:basedOn w:val="Normal"/>
    <w:rsid w:val="00943E25"/>
    <w:pPr>
      <w:tabs>
        <w:tab w:val="right" w:pos="8640"/>
      </w:tabs>
      <w:spacing w:line="480" w:lineRule="auto"/>
      <w:ind w:right="720"/>
    </w:pPr>
    <w:rPr>
      <w:rFonts w:ascii="Garamond" w:eastAsia="Batang" w:hAnsi="Garamond"/>
      <w:sz w:val="24"/>
      <w:szCs w:val="24"/>
      <w:lang w:val="en-US"/>
    </w:rPr>
  </w:style>
  <w:style w:type="paragraph" w:customStyle="1" w:styleId="Standard">
    <w:name w:val="Standard"/>
    <w:rsid w:val="00383C3E"/>
    <w:pPr>
      <w:suppressAutoHyphens/>
      <w:autoSpaceDN w:val="0"/>
      <w:textAlignment w:val="baseline"/>
    </w:pPr>
    <w:rPr>
      <w:color w:val="000000"/>
      <w:kern w:val="3"/>
      <w:sz w:val="24"/>
      <w:szCs w:val="24"/>
      <w:lang w:val="en-US" w:eastAsia="zh-CN" w:bidi="hi-IN"/>
    </w:rPr>
  </w:style>
  <w:style w:type="paragraph" w:customStyle="1" w:styleId="ReferenceEntry">
    <w:name w:val="Reference Entry"/>
    <w:basedOn w:val="Normal"/>
    <w:rsid w:val="008857C7"/>
    <w:pPr>
      <w:spacing w:line="560" w:lineRule="exact"/>
      <w:ind w:firstLine="720"/>
    </w:pPr>
    <w:rPr>
      <w:rFonts w:ascii="Book Antiqua" w:hAnsi="Book Antiqua"/>
      <w:sz w:val="24"/>
      <w:lang w:val="en-US"/>
    </w:rPr>
  </w:style>
  <w:style w:type="character" w:customStyle="1" w:styleId="HeaderChar">
    <w:name w:val="Header Char"/>
    <w:link w:val="Header"/>
    <w:uiPriority w:val="99"/>
    <w:semiHidden/>
    <w:rsid w:val="00965735"/>
    <w:rPr>
      <w:lang w:val="en-GB"/>
    </w:rPr>
  </w:style>
  <w:style w:type="paragraph" w:customStyle="1" w:styleId="Style5">
    <w:name w:val="Style5"/>
    <w:basedOn w:val="Normal"/>
    <w:rsid w:val="0074275B"/>
    <w:pPr>
      <w:widowControl w:val="0"/>
      <w:autoSpaceDE w:val="0"/>
      <w:autoSpaceDN w:val="0"/>
      <w:adjustRightInd w:val="0"/>
      <w:spacing w:line="324" w:lineRule="exact"/>
      <w:jc w:val="both"/>
    </w:pPr>
    <w:rPr>
      <w:rFonts w:ascii="Arial" w:hAnsi="Arial" w:cs="Arial"/>
      <w:sz w:val="24"/>
      <w:szCs w:val="24"/>
      <w:lang w:val="en-US"/>
    </w:rPr>
  </w:style>
  <w:style w:type="character" w:customStyle="1" w:styleId="FontStyle46">
    <w:name w:val="Font Style46"/>
    <w:rsid w:val="0074275B"/>
    <w:rPr>
      <w:rFonts w:ascii="Arial" w:hAnsi="Arial" w:cs="Arial"/>
      <w:b/>
      <w:bCs/>
      <w:sz w:val="26"/>
      <w:szCs w:val="26"/>
    </w:rPr>
  </w:style>
  <w:style w:type="character" w:styleId="HTMLTypewriter">
    <w:name w:val="HTML Typewriter"/>
    <w:uiPriority w:val="99"/>
    <w:unhideWhenUsed/>
    <w:rsid w:val="00590196"/>
    <w:rPr>
      <w:rFonts w:ascii="MS Gothic" w:eastAsia="MS Gothic" w:hAnsi="MS Gothic" w:cs="MS Gothic"/>
      <w:sz w:val="24"/>
      <w:szCs w:val="24"/>
    </w:rPr>
  </w:style>
  <w:style w:type="paragraph" w:customStyle="1" w:styleId="APA">
    <w:name w:val="APA"/>
    <w:basedOn w:val="BodyText"/>
    <w:rsid w:val="005F6DBE"/>
    <w:pPr>
      <w:ind w:firstLine="720"/>
      <w:jc w:val="left"/>
    </w:pPr>
    <w:rPr>
      <w:lang w:val="en-US" w:eastAsia="en-US"/>
    </w:rPr>
  </w:style>
  <w:style w:type="paragraph" w:styleId="NormalWeb">
    <w:name w:val="Normal (Web)"/>
    <w:basedOn w:val="Normal"/>
    <w:uiPriority w:val="99"/>
    <w:unhideWhenUsed/>
    <w:rsid w:val="000A22D9"/>
    <w:pPr>
      <w:spacing w:before="100" w:beforeAutospacing="1" w:after="100" w:afterAutospacing="1"/>
    </w:pPr>
    <w:rPr>
      <w:sz w:val="24"/>
      <w:szCs w:val="24"/>
      <w:lang w:eastAsia="en-GB"/>
    </w:rPr>
  </w:style>
  <w:style w:type="paragraph" w:customStyle="1" w:styleId="Listecouleur-Accent11">
    <w:name w:val="Liste couleur - Accent 11"/>
    <w:basedOn w:val="Normal"/>
    <w:rsid w:val="009C15AF"/>
    <w:pPr>
      <w:spacing w:after="200" w:line="276" w:lineRule="auto"/>
      <w:ind w:left="720"/>
    </w:pPr>
    <w:rPr>
      <w:rFonts w:ascii="Calibri" w:hAnsi="Calibri"/>
      <w:sz w:val="22"/>
      <w:lang w:val="fr-FR" w:eastAsia="fr-FR"/>
    </w:rPr>
  </w:style>
  <w:style w:type="character" w:customStyle="1" w:styleId="Heading4Char">
    <w:name w:val="Heading 4 Char"/>
    <w:basedOn w:val="DefaultParagraphFont"/>
    <w:link w:val="Heading4"/>
    <w:rsid w:val="00337550"/>
    <w:rPr>
      <w:rFonts w:ascii="Arial" w:hAnsi="Arial"/>
      <w:b/>
      <w:bCs/>
      <w:snapToGrid w:val="0"/>
      <w:sz w:val="24"/>
      <w:lang w:val="en-GB" w:eastAsia="en-US"/>
    </w:rPr>
  </w:style>
  <w:style w:type="paragraph" w:customStyle="1" w:styleId="APAHeadingCenter">
    <w:name w:val="APA Heading Center"/>
    <w:basedOn w:val="APA"/>
    <w:next w:val="APA"/>
    <w:rsid w:val="00964A4A"/>
    <w:pPr>
      <w:overflowPunct w:val="0"/>
      <w:autoSpaceDE w:val="0"/>
      <w:autoSpaceDN w:val="0"/>
      <w:adjustRightInd w:val="0"/>
      <w:ind w:firstLine="0"/>
      <w:jc w:val="center"/>
    </w:pPr>
    <w:rPr>
      <w:szCs w:val="20"/>
    </w:rPr>
  </w:style>
  <w:style w:type="paragraph" w:styleId="ListParagraph">
    <w:name w:val="List Paragraph"/>
    <w:basedOn w:val="Normal"/>
    <w:uiPriority w:val="34"/>
    <w:qFormat/>
    <w:rsid w:val="00A30641"/>
    <w:pPr>
      <w:ind w:left="720"/>
      <w:contextualSpacing/>
    </w:pPr>
  </w:style>
  <w:style w:type="character" w:styleId="Hyperlink">
    <w:name w:val="Hyperlink"/>
    <w:semiHidden/>
    <w:rsid w:val="004D0436"/>
    <w:rPr>
      <w:color w:val="0000FF"/>
      <w:u w:val="single"/>
    </w:rPr>
  </w:style>
  <w:style w:type="paragraph" w:styleId="BalloonText">
    <w:name w:val="Balloon Text"/>
    <w:basedOn w:val="Normal"/>
    <w:link w:val="BalloonTextChar"/>
    <w:uiPriority w:val="99"/>
    <w:semiHidden/>
    <w:unhideWhenUsed/>
    <w:rsid w:val="004D0436"/>
    <w:rPr>
      <w:rFonts w:ascii="Tahoma" w:hAnsi="Tahoma" w:cs="Tahoma"/>
      <w:sz w:val="16"/>
      <w:szCs w:val="16"/>
    </w:rPr>
  </w:style>
  <w:style w:type="character" w:customStyle="1" w:styleId="BalloonTextChar">
    <w:name w:val="Balloon Text Char"/>
    <w:basedOn w:val="DefaultParagraphFont"/>
    <w:link w:val="BalloonText"/>
    <w:uiPriority w:val="99"/>
    <w:semiHidden/>
    <w:rsid w:val="004D0436"/>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4A7DF1"/>
    <w:rPr>
      <w:color w:val="800080" w:themeColor="followedHyperlink"/>
      <w:u w:val="single"/>
    </w:rPr>
  </w:style>
  <w:style w:type="character" w:customStyle="1" w:styleId="pagesnum">
    <w:name w:val="pagesnum"/>
    <w:basedOn w:val="DefaultParagraphFont"/>
    <w:rsid w:val="003E0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Heading2"/>
    <w:qFormat/>
    <w:pPr>
      <w:keepNext/>
      <w:numPr>
        <w:numId w:val="1"/>
      </w:numPr>
      <w:spacing w:before="360" w:after="120" w:line="480" w:lineRule="auto"/>
      <w:jc w:val="center"/>
      <w:outlineLvl w:val="0"/>
    </w:pPr>
    <w:rPr>
      <w:b/>
      <w:sz w:val="32"/>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link w:val="Heading4Char"/>
    <w:qFormat/>
    <w:pPr>
      <w:keepNext/>
      <w:outlineLvl w:val="3"/>
    </w:pPr>
    <w:rPr>
      <w:rFonts w:ascii="Arial" w:hAnsi="Arial"/>
      <w:b/>
      <w:bCs/>
      <w:snapToGrid w:val="0"/>
      <w:sz w:val="24"/>
    </w:rPr>
  </w:style>
  <w:style w:type="paragraph" w:styleId="Heading5">
    <w:name w:val="heading 5"/>
    <w:basedOn w:val="Normal"/>
    <w:next w:val="Normal"/>
    <w:qFormat/>
    <w:pPr>
      <w:keepNext/>
      <w:outlineLvl w:val="4"/>
    </w:pPr>
    <w:rPr>
      <w:rFonts w:ascii="Arial" w:hAnsi="Arial" w:cs="Arial"/>
      <w:sz w:val="24"/>
    </w:rPr>
  </w:style>
  <w:style w:type="paragraph" w:styleId="Heading6">
    <w:name w:val="heading 6"/>
    <w:basedOn w:val="Normal"/>
    <w:next w:val="Normal"/>
    <w:qFormat/>
    <w:pPr>
      <w:keepNext/>
      <w:jc w:val="both"/>
      <w:outlineLvl w:val="5"/>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LouiseMaxfield">
    <w:name w:val="Louise Maxfield"/>
    <w:rPr>
      <w:rFonts w:ascii="Arial" w:hAnsi="Arial" w:cs="Arial"/>
      <w:color w:val="000080"/>
      <w:sz w:val="20"/>
    </w:rPr>
  </w:style>
  <w:style w:type="character" w:customStyle="1" w:styleId="emailstyle23">
    <w:name w:val="emailstyle23"/>
    <w:rPr>
      <w:rFonts w:ascii="Arial" w:hAnsi="Arial" w:cs="Arial"/>
      <w:color w:val="003300"/>
      <w:sz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lang w:val="en-US"/>
    </w:rPr>
  </w:style>
  <w:style w:type="paragraph" w:customStyle="1" w:styleId="termpaper">
    <w:name w:val="termpaper"/>
    <w:basedOn w:val="Normal"/>
    <w:pPr>
      <w:spacing w:line="480" w:lineRule="auto"/>
    </w:pPr>
    <w:rPr>
      <w:rFonts w:eastAsia="Batang"/>
      <w:sz w:val="22"/>
      <w:lang w:val="en-US" w:eastAsia="ko-KR"/>
    </w:rPr>
  </w:style>
  <w:style w:type="paragraph" w:styleId="Title">
    <w:name w:val="Title"/>
    <w:basedOn w:val="Normal"/>
    <w:qFormat/>
    <w:pPr>
      <w:jc w:val="center"/>
    </w:pPr>
    <w:rPr>
      <w:b/>
      <w:snapToGrid w:val="0"/>
      <w:sz w:val="24"/>
    </w:rPr>
  </w:style>
  <w:style w:type="character" w:customStyle="1" w:styleId="Editor">
    <w:name w:val="Editor"/>
    <w:semiHidden/>
    <w:rPr>
      <w:rFonts w:ascii="Arial" w:hAnsi="Arial" w:cs="Arial"/>
      <w:color w:val="333399"/>
      <w:sz w:val="20"/>
    </w:rPr>
  </w:style>
  <w:style w:type="paragraph" w:styleId="NoSpacing">
    <w:name w:val="No Spacing"/>
    <w:uiPriority w:val="1"/>
    <w:qFormat/>
    <w:rsid w:val="00BC1BE6"/>
    <w:rPr>
      <w:rFonts w:ascii="Calibri" w:eastAsia="Calibri" w:hAnsi="Calibri"/>
      <w:sz w:val="22"/>
      <w:szCs w:val="22"/>
      <w:lang w:val="en-US" w:eastAsia="en-US"/>
    </w:rPr>
  </w:style>
  <w:style w:type="character" w:styleId="Strong">
    <w:name w:val="Strong"/>
    <w:uiPriority w:val="22"/>
    <w:qFormat/>
    <w:rsid w:val="005B51DF"/>
    <w:rPr>
      <w:b/>
      <w:bCs/>
    </w:rPr>
  </w:style>
  <w:style w:type="character" w:customStyle="1" w:styleId="HTMLPreformattedChar">
    <w:name w:val="HTML Preformatted Char"/>
    <w:link w:val="HTMLPreformatted"/>
    <w:uiPriority w:val="99"/>
    <w:semiHidden/>
    <w:rsid w:val="00B32528"/>
    <w:rPr>
      <w:rFonts w:ascii="Arial Unicode MS" w:eastAsia="Courier New" w:hAnsi="Arial Unicode MS" w:cs="Courier New"/>
    </w:rPr>
  </w:style>
  <w:style w:type="paragraph" w:styleId="PlainText">
    <w:name w:val="Plain Text"/>
    <w:basedOn w:val="Normal"/>
    <w:link w:val="PlainTextChar"/>
    <w:rsid w:val="00B12A7D"/>
    <w:rPr>
      <w:rFonts w:ascii="Courier New" w:hAnsi="Courier New" w:cs="Courier New"/>
    </w:rPr>
  </w:style>
  <w:style w:type="character" w:customStyle="1" w:styleId="PlainTextChar">
    <w:name w:val="Plain Text Char"/>
    <w:link w:val="PlainText"/>
    <w:rsid w:val="00B12A7D"/>
    <w:rPr>
      <w:rFonts w:ascii="Courier New" w:hAnsi="Courier New" w:cs="Courier New"/>
      <w:lang w:val="en-GB"/>
    </w:rPr>
  </w:style>
  <w:style w:type="paragraph" w:styleId="BodyText">
    <w:name w:val="Body Text"/>
    <w:basedOn w:val="Normal"/>
    <w:link w:val="BodyTextChar"/>
    <w:unhideWhenUsed/>
    <w:rsid w:val="00137909"/>
    <w:pPr>
      <w:spacing w:line="480" w:lineRule="auto"/>
      <w:jc w:val="center"/>
    </w:pPr>
    <w:rPr>
      <w:sz w:val="24"/>
      <w:szCs w:val="24"/>
      <w:lang w:eastAsia="zh-HK"/>
    </w:rPr>
  </w:style>
  <w:style w:type="character" w:customStyle="1" w:styleId="BodyTextChar">
    <w:name w:val="Body Text Char"/>
    <w:link w:val="BodyText"/>
    <w:rsid w:val="00137909"/>
    <w:rPr>
      <w:sz w:val="24"/>
      <w:szCs w:val="24"/>
      <w:lang w:val="en-GB" w:eastAsia="zh-HK"/>
    </w:rPr>
  </w:style>
  <w:style w:type="character" w:customStyle="1" w:styleId="apple-converted-space">
    <w:name w:val="apple-converted-space"/>
    <w:basedOn w:val="DefaultParagraphFont"/>
    <w:rsid w:val="00377199"/>
  </w:style>
  <w:style w:type="paragraph" w:customStyle="1" w:styleId="Default">
    <w:name w:val="Default"/>
    <w:rsid w:val="001E5428"/>
    <w:pPr>
      <w:tabs>
        <w:tab w:val="left" w:pos="709"/>
      </w:tabs>
      <w:suppressAutoHyphens/>
      <w:spacing w:after="200" w:line="276" w:lineRule="auto"/>
    </w:pPr>
    <w:rPr>
      <w:sz w:val="24"/>
      <w:szCs w:val="24"/>
      <w:lang w:val="en-US" w:eastAsia="en-US"/>
    </w:rPr>
  </w:style>
  <w:style w:type="paragraph" w:customStyle="1" w:styleId="StyleRight05">
    <w:name w:val="Style Right:  0.5&quot;"/>
    <w:basedOn w:val="Normal"/>
    <w:rsid w:val="00943E25"/>
    <w:pPr>
      <w:tabs>
        <w:tab w:val="right" w:pos="8640"/>
      </w:tabs>
      <w:spacing w:line="480" w:lineRule="auto"/>
      <w:ind w:right="720"/>
    </w:pPr>
    <w:rPr>
      <w:rFonts w:ascii="Garamond" w:eastAsia="Batang" w:hAnsi="Garamond"/>
      <w:sz w:val="24"/>
      <w:szCs w:val="24"/>
      <w:lang w:val="en-US"/>
    </w:rPr>
  </w:style>
  <w:style w:type="paragraph" w:customStyle="1" w:styleId="Standard">
    <w:name w:val="Standard"/>
    <w:rsid w:val="00383C3E"/>
    <w:pPr>
      <w:suppressAutoHyphens/>
      <w:autoSpaceDN w:val="0"/>
      <w:textAlignment w:val="baseline"/>
    </w:pPr>
    <w:rPr>
      <w:color w:val="000000"/>
      <w:kern w:val="3"/>
      <w:sz w:val="24"/>
      <w:szCs w:val="24"/>
      <w:lang w:val="en-US" w:eastAsia="zh-CN" w:bidi="hi-IN"/>
    </w:rPr>
  </w:style>
  <w:style w:type="paragraph" w:customStyle="1" w:styleId="ReferenceEntry">
    <w:name w:val="Reference Entry"/>
    <w:basedOn w:val="Normal"/>
    <w:rsid w:val="008857C7"/>
    <w:pPr>
      <w:spacing w:line="560" w:lineRule="exact"/>
      <w:ind w:firstLine="720"/>
    </w:pPr>
    <w:rPr>
      <w:rFonts w:ascii="Book Antiqua" w:hAnsi="Book Antiqua"/>
      <w:sz w:val="24"/>
      <w:lang w:val="en-US"/>
    </w:rPr>
  </w:style>
  <w:style w:type="character" w:customStyle="1" w:styleId="HeaderChar">
    <w:name w:val="Header Char"/>
    <w:link w:val="Header"/>
    <w:uiPriority w:val="99"/>
    <w:semiHidden/>
    <w:rsid w:val="00965735"/>
    <w:rPr>
      <w:lang w:val="en-GB"/>
    </w:rPr>
  </w:style>
  <w:style w:type="paragraph" w:customStyle="1" w:styleId="Style5">
    <w:name w:val="Style5"/>
    <w:basedOn w:val="Normal"/>
    <w:rsid w:val="0074275B"/>
    <w:pPr>
      <w:widowControl w:val="0"/>
      <w:autoSpaceDE w:val="0"/>
      <w:autoSpaceDN w:val="0"/>
      <w:adjustRightInd w:val="0"/>
      <w:spacing w:line="324" w:lineRule="exact"/>
      <w:jc w:val="both"/>
    </w:pPr>
    <w:rPr>
      <w:rFonts w:ascii="Arial" w:hAnsi="Arial" w:cs="Arial"/>
      <w:sz w:val="24"/>
      <w:szCs w:val="24"/>
      <w:lang w:val="en-US"/>
    </w:rPr>
  </w:style>
  <w:style w:type="character" w:customStyle="1" w:styleId="FontStyle46">
    <w:name w:val="Font Style46"/>
    <w:rsid w:val="0074275B"/>
    <w:rPr>
      <w:rFonts w:ascii="Arial" w:hAnsi="Arial" w:cs="Arial"/>
      <w:b/>
      <w:bCs/>
      <w:sz w:val="26"/>
      <w:szCs w:val="26"/>
    </w:rPr>
  </w:style>
  <w:style w:type="character" w:styleId="HTMLTypewriter">
    <w:name w:val="HTML Typewriter"/>
    <w:uiPriority w:val="99"/>
    <w:unhideWhenUsed/>
    <w:rsid w:val="00590196"/>
    <w:rPr>
      <w:rFonts w:ascii="MS Gothic" w:eastAsia="MS Gothic" w:hAnsi="MS Gothic" w:cs="MS Gothic"/>
      <w:sz w:val="24"/>
      <w:szCs w:val="24"/>
    </w:rPr>
  </w:style>
  <w:style w:type="paragraph" w:customStyle="1" w:styleId="APA">
    <w:name w:val="APA"/>
    <w:basedOn w:val="BodyText"/>
    <w:rsid w:val="005F6DBE"/>
    <w:pPr>
      <w:ind w:firstLine="720"/>
      <w:jc w:val="left"/>
    </w:pPr>
    <w:rPr>
      <w:lang w:val="en-US" w:eastAsia="en-US"/>
    </w:rPr>
  </w:style>
  <w:style w:type="paragraph" w:styleId="NormalWeb">
    <w:name w:val="Normal (Web)"/>
    <w:basedOn w:val="Normal"/>
    <w:uiPriority w:val="99"/>
    <w:unhideWhenUsed/>
    <w:rsid w:val="000A22D9"/>
    <w:pPr>
      <w:spacing w:before="100" w:beforeAutospacing="1" w:after="100" w:afterAutospacing="1"/>
    </w:pPr>
    <w:rPr>
      <w:sz w:val="24"/>
      <w:szCs w:val="24"/>
      <w:lang w:eastAsia="en-GB"/>
    </w:rPr>
  </w:style>
  <w:style w:type="paragraph" w:customStyle="1" w:styleId="Listecouleur-Accent11">
    <w:name w:val="Liste couleur - Accent 11"/>
    <w:basedOn w:val="Normal"/>
    <w:rsid w:val="009C15AF"/>
    <w:pPr>
      <w:spacing w:after="200" w:line="276" w:lineRule="auto"/>
      <w:ind w:left="720"/>
    </w:pPr>
    <w:rPr>
      <w:rFonts w:ascii="Calibri" w:hAnsi="Calibri"/>
      <w:sz w:val="22"/>
      <w:lang w:val="fr-FR" w:eastAsia="fr-FR"/>
    </w:rPr>
  </w:style>
  <w:style w:type="character" w:customStyle="1" w:styleId="Heading4Char">
    <w:name w:val="Heading 4 Char"/>
    <w:basedOn w:val="DefaultParagraphFont"/>
    <w:link w:val="Heading4"/>
    <w:rsid w:val="00337550"/>
    <w:rPr>
      <w:rFonts w:ascii="Arial" w:hAnsi="Arial"/>
      <w:b/>
      <w:bCs/>
      <w:snapToGrid w:val="0"/>
      <w:sz w:val="24"/>
      <w:lang w:val="en-GB" w:eastAsia="en-US"/>
    </w:rPr>
  </w:style>
  <w:style w:type="paragraph" w:customStyle="1" w:styleId="APAHeadingCenter">
    <w:name w:val="APA Heading Center"/>
    <w:basedOn w:val="APA"/>
    <w:next w:val="APA"/>
    <w:rsid w:val="00964A4A"/>
    <w:pPr>
      <w:overflowPunct w:val="0"/>
      <w:autoSpaceDE w:val="0"/>
      <w:autoSpaceDN w:val="0"/>
      <w:adjustRightInd w:val="0"/>
      <w:ind w:firstLine="0"/>
      <w:jc w:val="center"/>
    </w:pPr>
    <w:rPr>
      <w:szCs w:val="20"/>
    </w:rPr>
  </w:style>
  <w:style w:type="paragraph" w:styleId="ListParagraph">
    <w:name w:val="List Paragraph"/>
    <w:basedOn w:val="Normal"/>
    <w:uiPriority w:val="34"/>
    <w:qFormat/>
    <w:rsid w:val="00A30641"/>
    <w:pPr>
      <w:ind w:left="720"/>
      <w:contextualSpacing/>
    </w:pPr>
  </w:style>
  <w:style w:type="character" w:styleId="Hyperlink">
    <w:name w:val="Hyperlink"/>
    <w:semiHidden/>
    <w:rsid w:val="004D0436"/>
    <w:rPr>
      <w:color w:val="0000FF"/>
      <w:u w:val="single"/>
    </w:rPr>
  </w:style>
  <w:style w:type="paragraph" w:styleId="BalloonText">
    <w:name w:val="Balloon Text"/>
    <w:basedOn w:val="Normal"/>
    <w:link w:val="BalloonTextChar"/>
    <w:uiPriority w:val="99"/>
    <w:semiHidden/>
    <w:unhideWhenUsed/>
    <w:rsid w:val="004D0436"/>
    <w:rPr>
      <w:rFonts w:ascii="Tahoma" w:hAnsi="Tahoma" w:cs="Tahoma"/>
      <w:sz w:val="16"/>
      <w:szCs w:val="16"/>
    </w:rPr>
  </w:style>
  <w:style w:type="character" w:customStyle="1" w:styleId="BalloonTextChar">
    <w:name w:val="Balloon Text Char"/>
    <w:basedOn w:val="DefaultParagraphFont"/>
    <w:link w:val="BalloonText"/>
    <w:uiPriority w:val="99"/>
    <w:semiHidden/>
    <w:rsid w:val="004D0436"/>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4A7DF1"/>
    <w:rPr>
      <w:color w:val="800080" w:themeColor="followedHyperlink"/>
      <w:u w:val="single"/>
    </w:rPr>
  </w:style>
  <w:style w:type="character" w:customStyle="1" w:styleId="pagesnum">
    <w:name w:val="pagesnum"/>
    <w:basedOn w:val="DefaultParagraphFont"/>
    <w:rsid w:val="003E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766">
      <w:bodyDiv w:val="1"/>
      <w:marLeft w:val="0"/>
      <w:marRight w:val="0"/>
      <w:marTop w:val="0"/>
      <w:marBottom w:val="0"/>
      <w:divBdr>
        <w:top w:val="none" w:sz="0" w:space="0" w:color="auto"/>
        <w:left w:val="none" w:sz="0" w:space="0" w:color="auto"/>
        <w:bottom w:val="none" w:sz="0" w:space="0" w:color="auto"/>
        <w:right w:val="none" w:sz="0" w:space="0" w:color="auto"/>
      </w:divBdr>
    </w:div>
    <w:div w:id="86998075">
      <w:bodyDiv w:val="1"/>
      <w:marLeft w:val="0"/>
      <w:marRight w:val="0"/>
      <w:marTop w:val="0"/>
      <w:marBottom w:val="0"/>
      <w:divBdr>
        <w:top w:val="none" w:sz="0" w:space="0" w:color="auto"/>
        <w:left w:val="none" w:sz="0" w:space="0" w:color="auto"/>
        <w:bottom w:val="none" w:sz="0" w:space="0" w:color="auto"/>
        <w:right w:val="none" w:sz="0" w:space="0" w:color="auto"/>
      </w:divBdr>
      <w:divsChild>
        <w:div w:id="17052898">
          <w:marLeft w:val="0"/>
          <w:marRight w:val="0"/>
          <w:marTop w:val="225"/>
          <w:marBottom w:val="0"/>
          <w:divBdr>
            <w:top w:val="none" w:sz="0" w:space="0" w:color="auto"/>
            <w:left w:val="none" w:sz="0" w:space="0" w:color="auto"/>
            <w:bottom w:val="none" w:sz="0" w:space="0" w:color="auto"/>
            <w:right w:val="none" w:sz="0" w:space="0" w:color="auto"/>
          </w:divBdr>
          <w:divsChild>
            <w:div w:id="194081143">
              <w:marLeft w:val="0"/>
              <w:marRight w:val="0"/>
              <w:marTop w:val="0"/>
              <w:marBottom w:val="0"/>
              <w:divBdr>
                <w:top w:val="none" w:sz="0" w:space="0" w:color="auto"/>
                <w:left w:val="none" w:sz="0" w:space="0" w:color="auto"/>
                <w:bottom w:val="none" w:sz="0" w:space="0" w:color="auto"/>
                <w:right w:val="none" w:sz="0" w:space="0" w:color="auto"/>
              </w:divBdr>
            </w:div>
          </w:divsChild>
        </w:div>
        <w:div w:id="1767656653">
          <w:marLeft w:val="0"/>
          <w:marRight w:val="0"/>
          <w:marTop w:val="0"/>
          <w:marBottom w:val="0"/>
          <w:divBdr>
            <w:top w:val="none" w:sz="0" w:space="0" w:color="auto"/>
            <w:left w:val="none" w:sz="0" w:space="0" w:color="auto"/>
            <w:bottom w:val="none" w:sz="0" w:space="0" w:color="auto"/>
            <w:right w:val="none" w:sz="0" w:space="0" w:color="auto"/>
          </w:divBdr>
          <w:divsChild>
            <w:div w:id="204492088">
              <w:marLeft w:val="0"/>
              <w:marRight w:val="0"/>
              <w:marTop w:val="0"/>
              <w:marBottom w:val="0"/>
              <w:divBdr>
                <w:top w:val="none" w:sz="0" w:space="0" w:color="auto"/>
                <w:left w:val="none" w:sz="0" w:space="0" w:color="auto"/>
                <w:bottom w:val="none" w:sz="0" w:space="0" w:color="auto"/>
                <w:right w:val="none" w:sz="0" w:space="0" w:color="auto"/>
              </w:divBdr>
              <w:divsChild>
                <w:div w:id="1382556019">
                  <w:marLeft w:val="0"/>
                  <w:marRight w:val="0"/>
                  <w:marTop w:val="0"/>
                  <w:marBottom w:val="0"/>
                  <w:divBdr>
                    <w:top w:val="none" w:sz="0" w:space="0" w:color="auto"/>
                    <w:left w:val="none" w:sz="0" w:space="0" w:color="auto"/>
                    <w:bottom w:val="none" w:sz="0" w:space="0" w:color="auto"/>
                    <w:right w:val="none" w:sz="0" w:space="0" w:color="auto"/>
                  </w:divBdr>
                </w:div>
                <w:div w:id="14118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158">
      <w:bodyDiv w:val="1"/>
      <w:marLeft w:val="0"/>
      <w:marRight w:val="0"/>
      <w:marTop w:val="0"/>
      <w:marBottom w:val="0"/>
      <w:divBdr>
        <w:top w:val="none" w:sz="0" w:space="0" w:color="auto"/>
        <w:left w:val="none" w:sz="0" w:space="0" w:color="auto"/>
        <w:bottom w:val="none" w:sz="0" w:space="0" w:color="auto"/>
        <w:right w:val="none" w:sz="0" w:space="0" w:color="auto"/>
      </w:divBdr>
    </w:div>
    <w:div w:id="307757067">
      <w:bodyDiv w:val="1"/>
      <w:marLeft w:val="0"/>
      <w:marRight w:val="0"/>
      <w:marTop w:val="0"/>
      <w:marBottom w:val="0"/>
      <w:divBdr>
        <w:top w:val="none" w:sz="0" w:space="0" w:color="auto"/>
        <w:left w:val="none" w:sz="0" w:space="0" w:color="auto"/>
        <w:bottom w:val="none" w:sz="0" w:space="0" w:color="auto"/>
        <w:right w:val="none" w:sz="0" w:space="0" w:color="auto"/>
      </w:divBdr>
    </w:div>
    <w:div w:id="420489039">
      <w:bodyDiv w:val="1"/>
      <w:marLeft w:val="0"/>
      <w:marRight w:val="0"/>
      <w:marTop w:val="0"/>
      <w:marBottom w:val="0"/>
      <w:divBdr>
        <w:top w:val="none" w:sz="0" w:space="0" w:color="auto"/>
        <w:left w:val="none" w:sz="0" w:space="0" w:color="auto"/>
        <w:bottom w:val="none" w:sz="0" w:space="0" w:color="auto"/>
        <w:right w:val="none" w:sz="0" w:space="0" w:color="auto"/>
      </w:divBdr>
    </w:div>
    <w:div w:id="435566739">
      <w:bodyDiv w:val="1"/>
      <w:marLeft w:val="0"/>
      <w:marRight w:val="0"/>
      <w:marTop w:val="0"/>
      <w:marBottom w:val="0"/>
      <w:divBdr>
        <w:top w:val="none" w:sz="0" w:space="0" w:color="auto"/>
        <w:left w:val="none" w:sz="0" w:space="0" w:color="auto"/>
        <w:bottom w:val="none" w:sz="0" w:space="0" w:color="auto"/>
        <w:right w:val="none" w:sz="0" w:space="0" w:color="auto"/>
      </w:divBdr>
    </w:div>
    <w:div w:id="460072911">
      <w:bodyDiv w:val="1"/>
      <w:marLeft w:val="0"/>
      <w:marRight w:val="0"/>
      <w:marTop w:val="0"/>
      <w:marBottom w:val="0"/>
      <w:divBdr>
        <w:top w:val="none" w:sz="0" w:space="0" w:color="auto"/>
        <w:left w:val="none" w:sz="0" w:space="0" w:color="auto"/>
        <w:bottom w:val="none" w:sz="0" w:space="0" w:color="auto"/>
        <w:right w:val="none" w:sz="0" w:space="0" w:color="auto"/>
      </w:divBdr>
    </w:div>
    <w:div w:id="506866132">
      <w:bodyDiv w:val="1"/>
      <w:marLeft w:val="0"/>
      <w:marRight w:val="0"/>
      <w:marTop w:val="0"/>
      <w:marBottom w:val="0"/>
      <w:divBdr>
        <w:top w:val="none" w:sz="0" w:space="0" w:color="auto"/>
        <w:left w:val="none" w:sz="0" w:space="0" w:color="auto"/>
        <w:bottom w:val="none" w:sz="0" w:space="0" w:color="auto"/>
        <w:right w:val="none" w:sz="0" w:space="0" w:color="auto"/>
      </w:divBdr>
    </w:div>
    <w:div w:id="566501210">
      <w:bodyDiv w:val="1"/>
      <w:marLeft w:val="0"/>
      <w:marRight w:val="0"/>
      <w:marTop w:val="0"/>
      <w:marBottom w:val="0"/>
      <w:divBdr>
        <w:top w:val="none" w:sz="0" w:space="0" w:color="auto"/>
        <w:left w:val="none" w:sz="0" w:space="0" w:color="auto"/>
        <w:bottom w:val="none" w:sz="0" w:space="0" w:color="auto"/>
        <w:right w:val="none" w:sz="0" w:space="0" w:color="auto"/>
      </w:divBdr>
      <w:divsChild>
        <w:div w:id="1240366333">
          <w:marLeft w:val="0"/>
          <w:marRight w:val="0"/>
          <w:marTop w:val="0"/>
          <w:marBottom w:val="0"/>
          <w:divBdr>
            <w:top w:val="none" w:sz="0" w:space="0" w:color="auto"/>
            <w:left w:val="none" w:sz="0" w:space="0" w:color="auto"/>
            <w:bottom w:val="none" w:sz="0" w:space="0" w:color="auto"/>
            <w:right w:val="none" w:sz="0" w:space="0" w:color="auto"/>
          </w:divBdr>
        </w:div>
      </w:divsChild>
    </w:div>
    <w:div w:id="593365181">
      <w:bodyDiv w:val="1"/>
      <w:marLeft w:val="0"/>
      <w:marRight w:val="0"/>
      <w:marTop w:val="0"/>
      <w:marBottom w:val="0"/>
      <w:divBdr>
        <w:top w:val="none" w:sz="0" w:space="0" w:color="auto"/>
        <w:left w:val="none" w:sz="0" w:space="0" w:color="auto"/>
        <w:bottom w:val="none" w:sz="0" w:space="0" w:color="auto"/>
        <w:right w:val="none" w:sz="0" w:space="0" w:color="auto"/>
      </w:divBdr>
      <w:divsChild>
        <w:div w:id="358316335">
          <w:marLeft w:val="0"/>
          <w:marRight w:val="0"/>
          <w:marTop w:val="0"/>
          <w:marBottom w:val="0"/>
          <w:divBdr>
            <w:top w:val="none" w:sz="0" w:space="0" w:color="auto"/>
            <w:left w:val="none" w:sz="0" w:space="0" w:color="auto"/>
            <w:bottom w:val="none" w:sz="0" w:space="0" w:color="auto"/>
            <w:right w:val="none" w:sz="0" w:space="0" w:color="auto"/>
          </w:divBdr>
        </w:div>
        <w:div w:id="970791947">
          <w:marLeft w:val="0"/>
          <w:marRight w:val="0"/>
          <w:marTop w:val="0"/>
          <w:marBottom w:val="0"/>
          <w:divBdr>
            <w:top w:val="none" w:sz="0" w:space="0" w:color="auto"/>
            <w:left w:val="none" w:sz="0" w:space="0" w:color="auto"/>
            <w:bottom w:val="none" w:sz="0" w:space="0" w:color="auto"/>
            <w:right w:val="none" w:sz="0" w:space="0" w:color="auto"/>
          </w:divBdr>
        </w:div>
        <w:div w:id="1850682668">
          <w:marLeft w:val="0"/>
          <w:marRight w:val="0"/>
          <w:marTop w:val="0"/>
          <w:marBottom w:val="0"/>
          <w:divBdr>
            <w:top w:val="none" w:sz="0" w:space="0" w:color="auto"/>
            <w:left w:val="none" w:sz="0" w:space="0" w:color="auto"/>
            <w:bottom w:val="none" w:sz="0" w:space="0" w:color="auto"/>
            <w:right w:val="none" w:sz="0" w:space="0" w:color="auto"/>
          </w:divBdr>
        </w:div>
      </w:divsChild>
    </w:div>
    <w:div w:id="594477658">
      <w:bodyDiv w:val="1"/>
      <w:marLeft w:val="0"/>
      <w:marRight w:val="0"/>
      <w:marTop w:val="0"/>
      <w:marBottom w:val="0"/>
      <w:divBdr>
        <w:top w:val="none" w:sz="0" w:space="0" w:color="auto"/>
        <w:left w:val="none" w:sz="0" w:space="0" w:color="auto"/>
        <w:bottom w:val="none" w:sz="0" w:space="0" w:color="auto"/>
        <w:right w:val="none" w:sz="0" w:space="0" w:color="auto"/>
      </w:divBdr>
    </w:div>
    <w:div w:id="711464792">
      <w:bodyDiv w:val="1"/>
      <w:marLeft w:val="0"/>
      <w:marRight w:val="0"/>
      <w:marTop w:val="0"/>
      <w:marBottom w:val="0"/>
      <w:divBdr>
        <w:top w:val="none" w:sz="0" w:space="0" w:color="auto"/>
        <w:left w:val="none" w:sz="0" w:space="0" w:color="auto"/>
        <w:bottom w:val="none" w:sz="0" w:space="0" w:color="auto"/>
        <w:right w:val="none" w:sz="0" w:space="0" w:color="auto"/>
      </w:divBdr>
      <w:divsChild>
        <w:div w:id="158394958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491559">
              <w:marLeft w:val="0"/>
              <w:marRight w:val="0"/>
              <w:marTop w:val="0"/>
              <w:marBottom w:val="0"/>
              <w:divBdr>
                <w:top w:val="none" w:sz="0" w:space="0" w:color="auto"/>
                <w:left w:val="none" w:sz="0" w:space="0" w:color="auto"/>
                <w:bottom w:val="none" w:sz="0" w:space="0" w:color="auto"/>
                <w:right w:val="none" w:sz="0" w:space="0" w:color="auto"/>
              </w:divBdr>
            </w:div>
            <w:div w:id="194587667">
              <w:marLeft w:val="0"/>
              <w:marRight w:val="0"/>
              <w:marTop w:val="0"/>
              <w:marBottom w:val="0"/>
              <w:divBdr>
                <w:top w:val="none" w:sz="0" w:space="0" w:color="auto"/>
                <w:left w:val="none" w:sz="0" w:space="0" w:color="auto"/>
                <w:bottom w:val="none" w:sz="0" w:space="0" w:color="auto"/>
                <w:right w:val="none" w:sz="0" w:space="0" w:color="auto"/>
              </w:divBdr>
            </w:div>
            <w:div w:id="14937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5818">
      <w:bodyDiv w:val="1"/>
      <w:marLeft w:val="0"/>
      <w:marRight w:val="0"/>
      <w:marTop w:val="0"/>
      <w:marBottom w:val="0"/>
      <w:divBdr>
        <w:top w:val="none" w:sz="0" w:space="0" w:color="auto"/>
        <w:left w:val="none" w:sz="0" w:space="0" w:color="auto"/>
        <w:bottom w:val="none" w:sz="0" w:space="0" w:color="auto"/>
        <w:right w:val="none" w:sz="0" w:space="0" w:color="auto"/>
      </w:divBdr>
    </w:div>
    <w:div w:id="813136980">
      <w:bodyDiv w:val="1"/>
      <w:marLeft w:val="0"/>
      <w:marRight w:val="0"/>
      <w:marTop w:val="0"/>
      <w:marBottom w:val="0"/>
      <w:divBdr>
        <w:top w:val="none" w:sz="0" w:space="0" w:color="auto"/>
        <w:left w:val="none" w:sz="0" w:space="0" w:color="auto"/>
        <w:bottom w:val="none" w:sz="0" w:space="0" w:color="auto"/>
        <w:right w:val="none" w:sz="0" w:space="0" w:color="auto"/>
      </w:divBdr>
      <w:divsChild>
        <w:div w:id="902837977">
          <w:marLeft w:val="0"/>
          <w:marRight w:val="0"/>
          <w:marTop w:val="0"/>
          <w:marBottom w:val="0"/>
          <w:divBdr>
            <w:top w:val="none" w:sz="0" w:space="0" w:color="auto"/>
            <w:left w:val="none" w:sz="0" w:space="0" w:color="auto"/>
            <w:bottom w:val="none" w:sz="0" w:space="0" w:color="auto"/>
            <w:right w:val="none" w:sz="0" w:space="0" w:color="auto"/>
          </w:divBdr>
          <w:divsChild>
            <w:div w:id="3452069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803290">
                  <w:marLeft w:val="0"/>
                  <w:marRight w:val="0"/>
                  <w:marTop w:val="0"/>
                  <w:marBottom w:val="0"/>
                  <w:divBdr>
                    <w:top w:val="none" w:sz="0" w:space="0" w:color="auto"/>
                    <w:left w:val="none" w:sz="0" w:space="0" w:color="auto"/>
                    <w:bottom w:val="none" w:sz="0" w:space="0" w:color="auto"/>
                    <w:right w:val="none" w:sz="0" w:space="0" w:color="auto"/>
                  </w:divBdr>
                  <w:divsChild>
                    <w:div w:id="816647595">
                      <w:marLeft w:val="0"/>
                      <w:marRight w:val="0"/>
                      <w:marTop w:val="0"/>
                      <w:marBottom w:val="0"/>
                      <w:divBdr>
                        <w:top w:val="none" w:sz="0" w:space="0" w:color="auto"/>
                        <w:left w:val="none" w:sz="0" w:space="0" w:color="auto"/>
                        <w:bottom w:val="none" w:sz="0" w:space="0" w:color="auto"/>
                        <w:right w:val="none" w:sz="0" w:space="0" w:color="auto"/>
                      </w:divBdr>
                      <w:divsChild>
                        <w:div w:id="1632712262">
                          <w:marLeft w:val="0"/>
                          <w:marRight w:val="0"/>
                          <w:marTop w:val="0"/>
                          <w:marBottom w:val="0"/>
                          <w:divBdr>
                            <w:top w:val="none" w:sz="0" w:space="0" w:color="auto"/>
                            <w:left w:val="none" w:sz="0" w:space="0" w:color="auto"/>
                            <w:bottom w:val="none" w:sz="0" w:space="0" w:color="auto"/>
                            <w:right w:val="none" w:sz="0" w:space="0" w:color="auto"/>
                          </w:divBdr>
                          <w:divsChild>
                            <w:div w:id="970867923">
                              <w:marLeft w:val="0"/>
                              <w:marRight w:val="0"/>
                              <w:marTop w:val="0"/>
                              <w:marBottom w:val="0"/>
                              <w:divBdr>
                                <w:top w:val="none" w:sz="0" w:space="0" w:color="auto"/>
                                <w:left w:val="none" w:sz="0" w:space="0" w:color="auto"/>
                                <w:bottom w:val="none" w:sz="0" w:space="0" w:color="auto"/>
                                <w:right w:val="none" w:sz="0" w:space="0" w:color="auto"/>
                              </w:divBdr>
                              <w:divsChild>
                                <w:div w:id="1827475542">
                                  <w:marLeft w:val="0"/>
                                  <w:marRight w:val="0"/>
                                  <w:marTop w:val="0"/>
                                  <w:marBottom w:val="0"/>
                                  <w:divBdr>
                                    <w:top w:val="none" w:sz="0" w:space="0" w:color="auto"/>
                                    <w:left w:val="none" w:sz="0" w:space="0" w:color="auto"/>
                                    <w:bottom w:val="none" w:sz="0" w:space="0" w:color="auto"/>
                                    <w:right w:val="none" w:sz="0" w:space="0" w:color="auto"/>
                                  </w:divBdr>
                                  <w:divsChild>
                                    <w:div w:id="1472406033">
                                      <w:marLeft w:val="0"/>
                                      <w:marRight w:val="0"/>
                                      <w:marTop w:val="0"/>
                                      <w:marBottom w:val="0"/>
                                      <w:divBdr>
                                        <w:top w:val="none" w:sz="0" w:space="0" w:color="auto"/>
                                        <w:left w:val="none" w:sz="0" w:space="0" w:color="auto"/>
                                        <w:bottom w:val="none" w:sz="0" w:space="0" w:color="auto"/>
                                        <w:right w:val="none" w:sz="0" w:space="0" w:color="auto"/>
                                      </w:divBdr>
                                      <w:divsChild>
                                        <w:div w:id="2002926381">
                                          <w:marLeft w:val="0"/>
                                          <w:marRight w:val="0"/>
                                          <w:marTop w:val="0"/>
                                          <w:marBottom w:val="0"/>
                                          <w:divBdr>
                                            <w:top w:val="none" w:sz="0" w:space="0" w:color="auto"/>
                                            <w:left w:val="none" w:sz="0" w:space="0" w:color="auto"/>
                                            <w:bottom w:val="none" w:sz="0" w:space="0" w:color="auto"/>
                                            <w:right w:val="none" w:sz="0" w:space="0" w:color="auto"/>
                                          </w:divBdr>
                                          <w:divsChild>
                                            <w:div w:id="1344749255">
                                              <w:marLeft w:val="0"/>
                                              <w:marRight w:val="0"/>
                                              <w:marTop w:val="0"/>
                                              <w:marBottom w:val="0"/>
                                              <w:divBdr>
                                                <w:top w:val="none" w:sz="0" w:space="0" w:color="auto"/>
                                                <w:left w:val="none" w:sz="0" w:space="0" w:color="auto"/>
                                                <w:bottom w:val="none" w:sz="0" w:space="0" w:color="auto"/>
                                                <w:right w:val="none" w:sz="0" w:space="0" w:color="auto"/>
                                              </w:divBdr>
                                              <w:divsChild>
                                                <w:div w:id="914358951">
                                                  <w:marLeft w:val="0"/>
                                                  <w:marRight w:val="0"/>
                                                  <w:marTop w:val="0"/>
                                                  <w:marBottom w:val="0"/>
                                                  <w:divBdr>
                                                    <w:top w:val="none" w:sz="0" w:space="0" w:color="auto"/>
                                                    <w:left w:val="none" w:sz="0" w:space="0" w:color="auto"/>
                                                    <w:bottom w:val="none" w:sz="0" w:space="0" w:color="auto"/>
                                                    <w:right w:val="none" w:sz="0" w:space="0" w:color="auto"/>
                                                  </w:divBdr>
                                                  <w:divsChild>
                                                    <w:div w:id="784034301">
                                                      <w:marLeft w:val="0"/>
                                                      <w:marRight w:val="0"/>
                                                      <w:marTop w:val="0"/>
                                                      <w:marBottom w:val="0"/>
                                                      <w:divBdr>
                                                        <w:top w:val="none" w:sz="0" w:space="0" w:color="auto"/>
                                                        <w:left w:val="none" w:sz="0" w:space="0" w:color="auto"/>
                                                        <w:bottom w:val="none" w:sz="0" w:space="0" w:color="auto"/>
                                                        <w:right w:val="none" w:sz="0" w:space="0" w:color="auto"/>
                                                      </w:divBdr>
                                                      <w:divsChild>
                                                        <w:div w:id="506865735">
                                                          <w:marLeft w:val="0"/>
                                                          <w:marRight w:val="0"/>
                                                          <w:marTop w:val="0"/>
                                                          <w:marBottom w:val="0"/>
                                                          <w:divBdr>
                                                            <w:top w:val="none" w:sz="0" w:space="0" w:color="auto"/>
                                                            <w:left w:val="none" w:sz="0" w:space="0" w:color="auto"/>
                                                            <w:bottom w:val="none" w:sz="0" w:space="0" w:color="auto"/>
                                                            <w:right w:val="none" w:sz="0" w:space="0" w:color="auto"/>
                                                          </w:divBdr>
                                                          <w:divsChild>
                                                            <w:div w:id="1933972475">
                                                              <w:marLeft w:val="0"/>
                                                              <w:marRight w:val="0"/>
                                                              <w:marTop w:val="0"/>
                                                              <w:marBottom w:val="0"/>
                                                              <w:divBdr>
                                                                <w:top w:val="none" w:sz="0" w:space="0" w:color="auto"/>
                                                                <w:left w:val="none" w:sz="0" w:space="0" w:color="auto"/>
                                                                <w:bottom w:val="none" w:sz="0" w:space="0" w:color="auto"/>
                                                                <w:right w:val="none" w:sz="0" w:space="0" w:color="auto"/>
                                                              </w:divBdr>
                                                              <w:divsChild>
                                                                <w:div w:id="592974642">
                                                                  <w:marLeft w:val="0"/>
                                                                  <w:marRight w:val="0"/>
                                                                  <w:marTop w:val="0"/>
                                                                  <w:marBottom w:val="0"/>
                                                                  <w:divBdr>
                                                                    <w:top w:val="none" w:sz="0" w:space="0" w:color="auto"/>
                                                                    <w:left w:val="none" w:sz="0" w:space="0" w:color="auto"/>
                                                                    <w:bottom w:val="none" w:sz="0" w:space="0" w:color="auto"/>
                                                                    <w:right w:val="none" w:sz="0" w:space="0" w:color="auto"/>
                                                                  </w:divBdr>
                                                                  <w:divsChild>
                                                                    <w:div w:id="2042514058">
                                                                      <w:marLeft w:val="0"/>
                                                                      <w:marRight w:val="0"/>
                                                                      <w:marTop w:val="0"/>
                                                                      <w:marBottom w:val="0"/>
                                                                      <w:divBdr>
                                                                        <w:top w:val="none" w:sz="0" w:space="0" w:color="auto"/>
                                                                        <w:left w:val="none" w:sz="0" w:space="0" w:color="auto"/>
                                                                        <w:bottom w:val="none" w:sz="0" w:space="0" w:color="auto"/>
                                                                        <w:right w:val="none" w:sz="0" w:space="0" w:color="auto"/>
                                                                      </w:divBdr>
                                                                      <w:divsChild>
                                                                        <w:div w:id="12196722">
                                                                          <w:marLeft w:val="0"/>
                                                                          <w:marRight w:val="0"/>
                                                                          <w:marTop w:val="0"/>
                                                                          <w:marBottom w:val="0"/>
                                                                          <w:divBdr>
                                                                            <w:top w:val="none" w:sz="0" w:space="0" w:color="auto"/>
                                                                            <w:left w:val="none" w:sz="0" w:space="0" w:color="auto"/>
                                                                            <w:bottom w:val="none" w:sz="0" w:space="0" w:color="auto"/>
                                                                            <w:right w:val="none" w:sz="0" w:space="0" w:color="auto"/>
                                                                          </w:divBdr>
                                                                          <w:divsChild>
                                                                            <w:div w:id="1570655564">
                                                                              <w:marLeft w:val="0"/>
                                                                              <w:marRight w:val="0"/>
                                                                              <w:marTop w:val="0"/>
                                                                              <w:marBottom w:val="0"/>
                                                                              <w:divBdr>
                                                                                <w:top w:val="none" w:sz="0" w:space="0" w:color="auto"/>
                                                                                <w:left w:val="none" w:sz="0" w:space="0" w:color="auto"/>
                                                                                <w:bottom w:val="none" w:sz="0" w:space="0" w:color="auto"/>
                                                                                <w:right w:val="none" w:sz="0" w:space="0" w:color="auto"/>
                                                                              </w:divBdr>
                                                                              <w:divsChild>
                                                                                <w:div w:id="621300583">
                                                                                  <w:marLeft w:val="0"/>
                                                                                  <w:marRight w:val="0"/>
                                                                                  <w:marTop w:val="0"/>
                                                                                  <w:marBottom w:val="0"/>
                                                                                  <w:divBdr>
                                                                                    <w:top w:val="none" w:sz="0" w:space="0" w:color="auto"/>
                                                                                    <w:left w:val="none" w:sz="0" w:space="0" w:color="auto"/>
                                                                                    <w:bottom w:val="none" w:sz="0" w:space="0" w:color="auto"/>
                                                                                    <w:right w:val="none" w:sz="0" w:space="0" w:color="auto"/>
                                                                                  </w:divBdr>
                                                                                  <w:divsChild>
                                                                                    <w:div w:id="1553466599">
                                                                                      <w:marLeft w:val="0"/>
                                                                                      <w:marRight w:val="0"/>
                                                                                      <w:marTop w:val="0"/>
                                                                                      <w:marBottom w:val="0"/>
                                                                                      <w:divBdr>
                                                                                        <w:top w:val="none" w:sz="0" w:space="0" w:color="auto"/>
                                                                                        <w:left w:val="none" w:sz="0" w:space="0" w:color="auto"/>
                                                                                        <w:bottom w:val="none" w:sz="0" w:space="0" w:color="auto"/>
                                                                                        <w:right w:val="none" w:sz="0" w:space="0" w:color="auto"/>
                                                                                      </w:divBdr>
                                                                                      <w:divsChild>
                                                                                        <w:div w:id="1344359315">
                                                                                          <w:marLeft w:val="0"/>
                                                                                          <w:marRight w:val="0"/>
                                                                                          <w:marTop w:val="0"/>
                                                                                          <w:marBottom w:val="0"/>
                                                                                          <w:divBdr>
                                                                                            <w:top w:val="none" w:sz="0" w:space="0" w:color="auto"/>
                                                                                            <w:left w:val="none" w:sz="0" w:space="0" w:color="auto"/>
                                                                                            <w:bottom w:val="none" w:sz="0" w:space="0" w:color="auto"/>
                                                                                            <w:right w:val="none" w:sz="0" w:space="0" w:color="auto"/>
                                                                                          </w:divBdr>
                                                                                          <w:divsChild>
                                                                                            <w:div w:id="1815297744">
                                                                                              <w:marLeft w:val="0"/>
                                                                                              <w:marRight w:val="0"/>
                                                                                              <w:marTop w:val="0"/>
                                                                                              <w:marBottom w:val="0"/>
                                                                                              <w:divBdr>
                                                                                                <w:top w:val="none" w:sz="0" w:space="0" w:color="auto"/>
                                                                                                <w:left w:val="none" w:sz="0" w:space="0" w:color="auto"/>
                                                                                                <w:bottom w:val="none" w:sz="0" w:space="0" w:color="auto"/>
                                                                                                <w:right w:val="none" w:sz="0" w:space="0" w:color="auto"/>
                                                                                              </w:divBdr>
                                                                                              <w:divsChild>
                                                                                                <w:div w:id="1144587080">
                                                                                                  <w:marLeft w:val="0"/>
                                                                                                  <w:marRight w:val="0"/>
                                                                                                  <w:marTop w:val="0"/>
                                                                                                  <w:marBottom w:val="0"/>
                                                                                                  <w:divBdr>
                                                                                                    <w:top w:val="none" w:sz="0" w:space="0" w:color="auto"/>
                                                                                                    <w:left w:val="none" w:sz="0" w:space="0" w:color="auto"/>
                                                                                                    <w:bottom w:val="none" w:sz="0" w:space="0" w:color="auto"/>
                                                                                                    <w:right w:val="none" w:sz="0" w:space="0" w:color="auto"/>
                                                                                                  </w:divBdr>
                                                                                                  <w:divsChild>
                                                                                                    <w:div w:id="1239514676">
                                                                                                      <w:marLeft w:val="0"/>
                                                                                                      <w:marRight w:val="0"/>
                                                                                                      <w:marTop w:val="0"/>
                                                                                                      <w:marBottom w:val="0"/>
                                                                                                      <w:divBdr>
                                                                                                        <w:top w:val="none" w:sz="0" w:space="0" w:color="auto"/>
                                                                                                        <w:left w:val="none" w:sz="0" w:space="0" w:color="auto"/>
                                                                                                        <w:bottom w:val="none" w:sz="0" w:space="0" w:color="auto"/>
                                                                                                        <w:right w:val="none" w:sz="0" w:space="0" w:color="auto"/>
                                                                                                      </w:divBdr>
                                                                                                      <w:divsChild>
                                                                                                        <w:div w:id="494343265">
                                                                                                          <w:marLeft w:val="0"/>
                                                                                                          <w:marRight w:val="0"/>
                                                                                                          <w:marTop w:val="0"/>
                                                                                                          <w:marBottom w:val="0"/>
                                                                                                          <w:divBdr>
                                                                                                            <w:top w:val="none" w:sz="0" w:space="0" w:color="auto"/>
                                                                                                            <w:left w:val="none" w:sz="0" w:space="0" w:color="auto"/>
                                                                                                            <w:bottom w:val="none" w:sz="0" w:space="0" w:color="auto"/>
                                                                                                            <w:right w:val="none" w:sz="0" w:space="0" w:color="auto"/>
                                                                                                          </w:divBdr>
                                                                                                          <w:divsChild>
                                                                                                            <w:div w:id="673535910">
                                                                                                              <w:marLeft w:val="0"/>
                                                                                                              <w:marRight w:val="0"/>
                                                                                                              <w:marTop w:val="0"/>
                                                                                                              <w:marBottom w:val="0"/>
                                                                                                              <w:divBdr>
                                                                                                                <w:top w:val="none" w:sz="0" w:space="0" w:color="auto"/>
                                                                                                                <w:left w:val="none" w:sz="0" w:space="0" w:color="auto"/>
                                                                                                                <w:bottom w:val="none" w:sz="0" w:space="0" w:color="auto"/>
                                                                                                                <w:right w:val="none" w:sz="0" w:space="0" w:color="auto"/>
                                                                                                              </w:divBdr>
                                                                                                              <w:divsChild>
                                                                                                                <w:div w:id="149449153">
                                                                                                                  <w:marLeft w:val="0"/>
                                                                                                                  <w:marRight w:val="0"/>
                                                                                                                  <w:marTop w:val="0"/>
                                                                                                                  <w:marBottom w:val="0"/>
                                                                                                                  <w:divBdr>
                                                                                                                    <w:top w:val="none" w:sz="0" w:space="0" w:color="auto"/>
                                                                                                                    <w:left w:val="none" w:sz="0" w:space="0" w:color="auto"/>
                                                                                                                    <w:bottom w:val="none" w:sz="0" w:space="0" w:color="auto"/>
                                                                                                                    <w:right w:val="none" w:sz="0" w:space="0" w:color="auto"/>
                                                                                                                  </w:divBdr>
                                                                                                                  <w:divsChild>
                                                                                                                    <w:div w:id="1898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34063">
      <w:bodyDiv w:val="1"/>
      <w:marLeft w:val="0"/>
      <w:marRight w:val="0"/>
      <w:marTop w:val="0"/>
      <w:marBottom w:val="0"/>
      <w:divBdr>
        <w:top w:val="none" w:sz="0" w:space="0" w:color="auto"/>
        <w:left w:val="none" w:sz="0" w:space="0" w:color="auto"/>
        <w:bottom w:val="none" w:sz="0" w:space="0" w:color="auto"/>
        <w:right w:val="none" w:sz="0" w:space="0" w:color="auto"/>
      </w:divBdr>
    </w:div>
    <w:div w:id="855533740">
      <w:bodyDiv w:val="1"/>
      <w:marLeft w:val="0"/>
      <w:marRight w:val="0"/>
      <w:marTop w:val="0"/>
      <w:marBottom w:val="0"/>
      <w:divBdr>
        <w:top w:val="none" w:sz="0" w:space="0" w:color="auto"/>
        <w:left w:val="none" w:sz="0" w:space="0" w:color="auto"/>
        <w:bottom w:val="none" w:sz="0" w:space="0" w:color="auto"/>
        <w:right w:val="none" w:sz="0" w:space="0" w:color="auto"/>
      </w:divBdr>
    </w:div>
    <w:div w:id="974874684">
      <w:bodyDiv w:val="1"/>
      <w:marLeft w:val="0"/>
      <w:marRight w:val="0"/>
      <w:marTop w:val="0"/>
      <w:marBottom w:val="0"/>
      <w:divBdr>
        <w:top w:val="none" w:sz="0" w:space="0" w:color="auto"/>
        <w:left w:val="none" w:sz="0" w:space="0" w:color="auto"/>
        <w:bottom w:val="none" w:sz="0" w:space="0" w:color="auto"/>
        <w:right w:val="none" w:sz="0" w:space="0" w:color="auto"/>
      </w:divBdr>
    </w:div>
    <w:div w:id="1080177126">
      <w:bodyDiv w:val="1"/>
      <w:marLeft w:val="0"/>
      <w:marRight w:val="0"/>
      <w:marTop w:val="0"/>
      <w:marBottom w:val="0"/>
      <w:divBdr>
        <w:top w:val="none" w:sz="0" w:space="0" w:color="auto"/>
        <w:left w:val="none" w:sz="0" w:space="0" w:color="auto"/>
        <w:bottom w:val="none" w:sz="0" w:space="0" w:color="auto"/>
        <w:right w:val="none" w:sz="0" w:space="0" w:color="auto"/>
      </w:divBdr>
    </w:div>
    <w:div w:id="1167208868">
      <w:bodyDiv w:val="1"/>
      <w:marLeft w:val="0"/>
      <w:marRight w:val="0"/>
      <w:marTop w:val="0"/>
      <w:marBottom w:val="0"/>
      <w:divBdr>
        <w:top w:val="none" w:sz="0" w:space="0" w:color="auto"/>
        <w:left w:val="none" w:sz="0" w:space="0" w:color="auto"/>
        <w:bottom w:val="none" w:sz="0" w:space="0" w:color="auto"/>
        <w:right w:val="none" w:sz="0" w:space="0" w:color="auto"/>
      </w:divBdr>
      <w:divsChild>
        <w:div w:id="71011326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54882501">
              <w:marLeft w:val="0"/>
              <w:marRight w:val="0"/>
              <w:marTop w:val="0"/>
              <w:marBottom w:val="0"/>
              <w:divBdr>
                <w:top w:val="none" w:sz="0" w:space="0" w:color="auto"/>
                <w:left w:val="none" w:sz="0" w:space="0" w:color="auto"/>
                <w:bottom w:val="none" w:sz="0" w:space="0" w:color="auto"/>
                <w:right w:val="none" w:sz="0" w:space="0" w:color="auto"/>
              </w:divBdr>
              <w:divsChild>
                <w:div w:id="526412040">
                  <w:marLeft w:val="0"/>
                  <w:marRight w:val="0"/>
                  <w:marTop w:val="0"/>
                  <w:marBottom w:val="0"/>
                  <w:divBdr>
                    <w:top w:val="none" w:sz="0" w:space="0" w:color="auto"/>
                    <w:left w:val="none" w:sz="0" w:space="0" w:color="auto"/>
                    <w:bottom w:val="none" w:sz="0" w:space="0" w:color="auto"/>
                    <w:right w:val="none" w:sz="0" w:space="0" w:color="auto"/>
                  </w:divBdr>
                  <w:divsChild>
                    <w:div w:id="357396048">
                      <w:marLeft w:val="0"/>
                      <w:marRight w:val="0"/>
                      <w:marTop w:val="0"/>
                      <w:marBottom w:val="0"/>
                      <w:divBdr>
                        <w:top w:val="none" w:sz="0" w:space="0" w:color="auto"/>
                        <w:left w:val="none" w:sz="0" w:space="0" w:color="auto"/>
                        <w:bottom w:val="none" w:sz="0" w:space="0" w:color="auto"/>
                        <w:right w:val="none" w:sz="0" w:space="0" w:color="auto"/>
                      </w:divBdr>
                      <w:divsChild>
                        <w:div w:id="705713271">
                          <w:marLeft w:val="0"/>
                          <w:marRight w:val="0"/>
                          <w:marTop w:val="0"/>
                          <w:marBottom w:val="0"/>
                          <w:divBdr>
                            <w:top w:val="none" w:sz="0" w:space="0" w:color="auto"/>
                            <w:left w:val="none" w:sz="0" w:space="0" w:color="auto"/>
                            <w:bottom w:val="none" w:sz="0" w:space="0" w:color="auto"/>
                            <w:right w:val="none" w:sz="0" w:space="0" w:color="auto"/>
                          </w:divBdr>
                        </w:div>
                        <w:div w:id="2004550506">
                          <w:marLeft w:val="0"/>
                          <w:marRight w:val="0"/>
                          <w:marTop w:val="0"/>
                          <w:marBottom w:val="0"/>
                          <w:divBdr>
                            <w:top w:val="none" w:sz="0" w:space="0" w:color="auto"/>
                            <w:left w:val="none" w:sz="0" w:space="0" w:color="auto"/>
                            <w:bottom w:val="none" w:sz="0" w:space="0" w:color="auto"/>
                            <w:right w:val="none" w:sz="0" w:space="0" w:color="auto"/>
                          </w:divBdr>
                        </w:div>
                        <w:div w:id="20596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29958">
      <w:bodyDiv w:val="1"/>
      <w:marLeft w:val="0"/>
      <w:marRight w:val="0"/>
      <w:marTop w:val="0"/>
      <w:marBottom w:val="0"/>
      <w:divBdr>
        <w:top w:val="none" w:sz="0" w:space="0" w:color="auto"/>
        <w:left w:val="none" w:sz="0" w:space="0" w:color="auto"/>
        <w:bottom w:val="none" w:sz="0" w:space="0" w:color="auto"/>
        <w:right w:val="none" w:sz="0" w:space="0" w:color="auto"/>
      </w:divBdr>
      <w:divsChild>
        <w:div w:id="2116436458">
          <w:marLeft w:val="0"/>
          <w:marRight w:val="0"/>
          <w:marTop w:val="0"/>
          <w:marBottom w:val="0"/>
          <w:divBdr>
            <w:top w:val="none" w:sz="0" w:space="0" w:color="auto"/>
            <w:left w:val="none" w:sz="0" w:space="0" w:color="auto"/>
            <w:bottom w:val="none" w:sz="0" w:space="0" w:color="auto"/>
            <w:right w:val="none" w:sz="0" w:space="0" w:color="auto"/>
          </w:divBdr>
          <w:divsChild>
            <w:div w:id="2032755095">
              <w:marLeft w:val="0"/>
              <w:marRight w:val="0"/>
              <w:marTop w:val="0"/>
              <w:marBottom w:val="0"/>
              <w:divBdr>
                <w:top w:val="none" w:sz="0" w:space="0" w:color="auto"/>
                <w:left w:val="none" w:sz="0" w:space="0" w:color="auto"/>
                <w:bottom w:val="none" w:sz="0" w:space="0" w:color="auto"/>
                <w:right w:val="none" w:sz="0" w:space="0" w:color="auto"/>
              </w:divBdr>
              <w:divsChild>
                <w:div w:id="1563253399">
                  <w:marLeft w:val="0"/>
                  <w:marRight w:val="0"/>
                  <w:marTop w:val="0"/>
                  <w:marBottom w:val="0"/>
                  <w:divBdr>
                    <w:top w:val="none" w:sz="0" w:space="0" w:color="auto"/>
                    <w:left w:val="none" w:sz="0" w:space="0" w:color="auto"/>
                    <w:bottom w:val="none" w:sz="0" w:space="0" w:color="auto"/>
                    <w:right w:val="none" w:sz="0" w:space="0" w:color="auto"/>
                  </w:divBdr>
                  <w:divsChild>
                    <w:div w:id="1375694514">
                      <w:marLeft w:val="0"/>
                      <w:marRight w:val="0"/>
                      <w:marTop w:val="0"/>
                      <w:marBottom w:val="0"/>
                      <w:divBdr>
                        <w:top w:val="none" w:sz="0" w:space="0" w:color="auto"/>
                        <w:left w:val="none" w:sz="0" w:space="0" w:color="auto"/>
                        <w:bottom w:val="none" w:sz="0" w:space="0" w:color="auto"/>
                        <w:right w:val="none" w:sz="0" w:space="0" w:color="auto"/>
                      </w:divBdr>
                      <w:divsChild>
                        <w:div w:id="1676806443">
                          <w:marLeft w:val="0"/>
                          <w:marRight w:val="0"/>
                          <w:marTop w:val="0"/>
                          <w:marBottom w:val="0"/>
                          <w:divBdr>
                            <w:top w:val="none" w:sz="0" w:space="0" w:color="auto"/>
                            <w:left w:val="none" w:sz="0" w:space="0" w:color="auto"/>
                            <w:bottom w:val="none" w:sz="0" w:space="0" w:color="auto"/>
                            <w:right w:val="none" w:sz="0" w:space="0" w:color="auto"/>
                          </w:divBdr>
                          <w:divsChild>
                            <w:div w:id="663051607">
                              <w:marLeft w:val="0"/>
                              <w:marRight w:val="0"/>
                              <w:marTop w:val="0"/>
                              <w:marBottom w:val="0"/>
                              <w:divBdr>
                                <w:top w:val="none" w:sz="0" w:space="0" w:color="auto"/>
                                <w:left w:val="none" w:sz="0" w:space="0" w:color="auto"/>
                                <w:bottom w:val="none" w:sz="0" w:space="0" w:color="auto"/>
                                <w:right w:val="none" w:sz="0" w:space="0" w:color="auto"/>
                              </w:divBdr>
                              <w:divsChild>
                                <w:div w:id="953441528">
                                  <w:marLeft w:val="0"/>
                                  <w:marRight w:val="0"/>
                                  <w:marTop w:val="0"/>
                                  <w:marBottom w:val="0"/>
                                  <w:divBdr>
                                    <w:top w:val="none" w:sz="0" w:space="0" w:color="auto"/>
                                    <w:left w:val="none" w:sz="0" w:space="0" w:color="auto"/>
                                    <w:bottom w:val="none" w:sz="0" w:space="0" w:color="auto"/>
                                    <w:right w:val="none" w:sz="0" w:space="0" w:color="auto"/>
                                  </w:divBdr>
                                  <w:divsChild>
                                    <w:div w:id="608203118">
                                      <w:marLeft w:val="0"/>
                                      <w:marRight w:val="0"/>
                                      <w:marTop w:val="0"/>
                                      <w:marBottom w:val="0"/>
                                      <w:divBdr>
                                        <w:top w:val="none" w:sz="0" w:space="0" w:color="auto"/>
                                        <w:left w:val="none" w:sz="0" w:space="0" w:color="auto"/>
                                        <w:bottom w:val="none" w:sz="0" w:space="0" w:color="auto"/>
                                        <w:right w:val="none" w:sz="0" w:space="0" w:color="auto"/>
                                      </w:divBdr>
                                      <w:divsChild>
                                        <w:div w:id="1784379765">
                                          <w:marLeft w:val="0"/>
                                          <w:marRight w:val="0"/>
                                          <w:marTop w:val="0"/>
                                          <w:marBottom w:val="0"/>
                                          <w:divBdr>
                                            <w:top w:val="none" w:sz="0" w:space="0" w:color="auto"/>
                                            <w:left w:val="none" w:sz="0" w:space="0" w:color="auto"/>
                                            <w:bottom w:val="none" w:sz="0" w:space="0" w:color="auto"/>
                                            <w:right w:val="none" w:sz="0" w:space="0" w:color="auto"/>
                                          </w:divBdr>
                                          <w:divsChild>
                                            <w:div w:id="1976133969">
                                              <w:marLeft w:val="0"/>
                                              <w:marRight w:val="0"/>
                                              <w:marTop w:val="0"/>
                                              <w:marBottom w:val="0"/>
                                              <w:divBdr>
                                                <w:top w:val="none" w:sz="0" w:space="0" w:color="auto"/>
                                                <w:left w:val="none" w:sz="0" w:space="0" w:color="auto"/>
                                                <w:bottom w:val="none" w:sz="0" w:space="0" w:color="auto"/>
                                                <w:right w:val="none" w:sz="0" w:space="0" w:color="auto"/>
                                              </w:divBdr>
                                              <w:divsChild>
                                                <w:div w:id="590821716">
                                                  <w:marLeft w:val="0"/>
                                                  <w:marRight w:val="0"/>
                                                  <w:marTop w:val="0"/>
                                                  <w:marBottom w:val="0"/>
                                                  <w:divBdr>
                                                    <w:top w:val="none" w:sz="0" w:space="0" w:color="auto"/>
                                                    <w:left w:val="none" w:sz="0" w:space="0" w:color="auto"/>
                                                    <w:bottom w:val="none" w:sz="0" w:space="0" w:color="auto"/>
                                                    <w:right w:val="none" w:sz="0" w:space="0" w:color="auto"/>
                                                  </w:divBdr>
                                                  <w:divsChild>
                                                    <w:div w:id="1790591322">
                                                      <w:marLeft w:val="0"/>
                                                      <w:marRight w:val="0"/>
                                                      <w:marTop w:val="0"/>
                                                      <w:marBottom w:val="0"/>
                                                      <w:divBdr>
                                                        <w:top w:val="none" w:sz="0" w:space="0" w:color="auto"/>
                                                        <w:left w:val="none" w:sz="0" w:space="0" w:color="auto"/>
                                                        <w:bottom w:val="none" w:sz="0" w:space="0" w:color="auto"/>
                                                        <w:right w:val="none" w:sz="0" w:space="0" w:color="auto"/>
                                                      </w:divBdr>
                                                      <w:divsChild>
                                                        <w:div w:id="803931479">
                                                          <w:marLeft w:val="0"/>
                                                          <w:marRight w:val="0"/>
                                                          <w:marTop w:val="0"/>
                                                          <w:marBottom w:val="0"/>
                                                          <w:divBdr>
                                                            <w:top w:val="none" w:sz="0" w:space="0" w:color="auto"/>
                                                            <w:left w:val="none" w:sz="0" w:space="0" w:color="auto"/>
                                                            <w:bottom w:val="none" w:sz="0" w:space="0" w:color="auto"/>
                                                            <w:right w:val="none" w:sz="0" w:space="0" w:color="auto"/>
                                                          </w:divBdr>
                                                          <w:divsChild>
                                                            <w:div w:id="123666713">
                                                              <w:marLeft w:val="0"/>
                                                              <w:marRight w:val="0"/>
                                                              <w:marTop w:val="0"/>
                                                              <w:marBottom w:val="0"/>
                                                              <w:divBdr>
                                                                <w:top w:val="none" w:sz="0" w:space="0" w:color="auto"/>
                                                                <w:left w:val="none" w:sz="0" w:space="0" w:color="auto"/>
                                                                <w:bottom w:val="none" w:sz="0" w:space="0" w:color="auto"/>
                                                                <w:right w:val="none" w:sz="0" w:space="0" w:color="auto"/>
                                                              </w:divBdr>
                                                              <w:divsChild>
                                                                <w:div w:id="56980585">
                                                                  <w:marLeft w:val="0"/>
                                                                  <w:marRight w:val="0"/>
                                                                  <w:marTop w:val="0"/>
                                                                  <w:marBottom w:val="0"/>
                                                                  <w:divBdr>
                                                                    <w:top w:val="none" w:sz="0" w:space="0" w:color="auto"/>
                                                                    <w:left w:val="none" w:sz="0" w:space="0" w:color="auto"/>
                                                                    <w:bottom w:val="none" w:sz="0" w:space="0" w:color="auto"/>
                                                                    <w:right w:val="none" w:sz="0" w:space="0" w:color="auto"/>
                                                                  </w:divBdr>
                                                                  <w:divsChild>
                                                                    <w:div w:id="860168421">
                                                                      <w:marLeft w:val="0"/>
                                                                      <w:marRight w:val="0"/>
                                                                      <w:marTop w:val="0"/>
                                                                      <w:marBottom w:val="0"/>
                                                                      <w:divBdr>
                                                                        <w:top w:val="none" w:sz="0" w:space="0" w:color="auto"/>
                                                                        <w:left w:val="none" w:sz="0" w:space="0" w:color="auto"/>
                                                                        <w:bottom w:val="none" w:sz="0" w:space="0" w:color="auto"/>
                                                                        <w:right w:val="none" w:sz="0" w:space="0" w:color="auto"/>
                                                                      </w:divBdr>
                                                                      <w:divsChild>
                                                                        <w:div w:id="1925456800">
                                                                          <w:marLeft w:val="0"/>
                                                                          <w:marRight w:val="0"/>
                                                                          <w:marTop w:val="0"/>
                                                                          <w:marBottom w:val="0"/>
                                                                          <w:divBdr>
                                                                            <w:top w:val="none" w:sz="0" w:space="0" w:color="auto"/>
                                                                            <w:left w:val="none" w:sz="0" w:space="0" w:color="auto"/>
                                                                            <w:bottom w:val="none" w:sz="0" w:space="0" w:color="auto"/>
                                                                            <w:right w:val="none" w:sz="0" w:space="0" w:color="auto"/>
                                                                          </w:divBdr>
                                                                          <w:divsChild>
                                                                            <w:div w:id="1742486035">
                                                                              <w:marLeft w:val="0"/>
                                                                              <w:marRight w:val="0"/>
                                                                              <w:marTop w:val="0"/>
                                                                              <w:marBottom w:val="0"/>
                                                                              <w:divBdr>
                                                                                <w:top w:val="none" w:sz="0" w:space="0" w:color="auto"/>
                                                                                <w:left w:val="none" w:sz="0" w:space="0" w:color="auto"/>
                                                                                <w:bottom w:val="none" w:sz="0" w:space="0" w:color="auto"/>
                                                                                <w:right w:val="none" w:sz="0" w:space="0" w:color="auto"/>
                                                                              </w:divBdr>
                                                                              <w:divsChild>
                                                                                <w:div w:id="862323538">
                                                                                  <w:marLeft w:val="0"/>
                                                                                  <w:marRight w:val="0"/>
                                                                                  <w:marTop w:val="0"/>
                                                                                  <w:marBottom w:val="0"/>
                                                                                  <w:divBdr>
                                                                                    <w:top w:val="none" w:sz="0" w:space="0" w:color="auto"/>
                                                                                    <w:left w:val="none" w:sz="0" w:space="0" w:color="auto"/>
                                                                                    <w:bottom w:val="none" w:sz="0" w:space="0" w:color="auto"/>
                                                                                    <w:right w:val="none" w:sz="0" w:space="0" w:color="auto"/>
                                                                                  </w:divBdr>
                                                                                  <w:divsChild>
                                                                                    <w:div w:id="475757234">
                                                                                      <w:marLeft w:val="0"/>
                                                                                      <w:marRight w:val="0"/>
                                                                                      <w:marTop w:val="0"/>
                                                                                      <w:marBottom w:val="0"/>
                                                                                      <w:divBdr>
                                                                                        <w:top w:val="none" w:sz="0" w:space="0" w:color="auto"/>
                                                                                        <w:left w:val="none" w:sz="0" w:space="0" w:color="auto"/>
                                                                                        <w:bottom w:val="none" w:sz="0" w:space="0" w:color="auto"/>
                                                                                        <w:right w:val="none" w:sz="0" w:space="0" w:color="auto"/>
                                                                                      </w:divBdr>
                                                                                      <w:divsChild>
                                                                                        <w:div w:id="1123574171">
                                                                                          <w:marLeft w:val="0"/>
                                                                                          <w:marRight w:val="0"/>
                                                                                          <w:marTop w:val="0"/>
                                                                                          <w:marBottom w:val="0"/>
                                                                                          <w:divBdr>
                                                                                            <w:top w:val="none" w:sz="0" w:space="0" w:color="auto"/>
                                                                                            <w:left w:val="none" w:sz="0" w:space="0" w:color="auto"/>
                                                                                            <w:bottom w:val="none" w:sz="0" w:space="0" w:color="auto"/>
                                                                                            <w:right w:val="none" w:sz="0" w:space="0" w:color="auto"/>
                                                                                          </w:divBdr>
                                                                                          <w:divsChild>
                                                                                            <w:div w:id="412358242">
                                                                                              <w:marLeft w:val="0"/>
                                                                                              <w:marRight w:val="0"/>
                                                                                              <w:marTop w:val="0"/>
                                                                                              <w:marBottom w:val="0"/>
                                                                                              <w:divBdr>
                                                                                                <w:top w:val="none" w:sz="0" w:space="0" w:color="auto"/>
                                                                                                <w:left w:val="none" w:sz="0" w:space="0" w:color="auto"/>
                                                                                                <w:bottom w:val="none" w:sz="0" w:space="0" w:color="auto"/>
                                                                                                <w:right w:val="none" w:sz="0" w:space="0" w:color="auto"/>
                                                                                              </w:divBdr>
                                                                                              <w:divsChild>
                                                                                                <w:div w:id="218395203">
                                                                                                  <w:marLeft w:val="0"/>
                                                                                                  <w:marRight w:val="0"/>
                                                                                                  <w:marTop w:val="0"/>
                                                                                                  <w:marBottom w:val="0"/>
                                                                                                  <w:divBdr>
                                                                                                    <w:top w:val="none" w:sz="0" w:space="0" w:color="auto"/>
                                                                                                    <w:left w:val="none" w:sz="0" w:space="0" w:color="auto"/>
                                                                                                    <w:bottom w:val="none" w:sz="0" w:space="0" w:color="auto"/>
                                                                                                    <w:right w:val="none" w:sz="0" w:space="0" w:color="auto"/>
                                                                                                  </w:divBdr>
                                                                                                  <w:divsChild>
                                                                                                    <w:div w:id="517428747">
                                                                                                      <w:marLeft w:val="0"/>
                                                                                                      <w:marRight w:val="0"/>
                                                                                                      <w:marTop w:val="0"/>
                                                                                                      <w:marBottom w:val="0"/>
                                                                                                      <w:divBdr>
                                                                                                        <w:top w:val="none" w:sz="0" w:space="0" w:color="auto"/>
                                                                                                        <w:left w:val="none" w:sz="0" w:space="0" w:color="auto"/>
                                                                                                        <w:bottom w:val="none" w:sz="0" w:space="0" w:color="auto"/>
                                                                                                        <w:right w:val="none" w:sz="0" w:space="0" w:color="auto"/>
                                                                                                      </w:divBdr>
                                                                                                      <w:divsChild>
                                                                                                        <w:div w:id="464860862">
                                                                                                          <w:marLeft w:val="0"/>
                                                                                                          <w:marRight w:val="0"/>
                                                                                                          <w:marTop w:val="0"/>
                                                                                                          <w:marBottom w:val="0"/>
                                                                                                          <w:divBdr>
                                                                                                            <w:top w:val="none" w:sz="0" w:space="0" w:color="auto"/>
                                                                                                            <w:left w:val="none" w:sz="0" w:space="0" w:color="auto"/>
                                                                                                            <w:bottom w:val="none" w:sz="0" w:space="0" w:color="auto"/>
                                                                                                            <w:right w:val="none" w:sz="0" w:space="0" w:color="auto"/>
                                                                                                          </w:divBdr>
                                                                                                          <w:divsChild>
                                                                                                            <w:div w:id="1232425397">
                                                                                                              <w:marLeft w:val="0"/>
                                                                                                              <w:marRight w:val="0"/>
                                                                                                              <w:marTop w:val="0"/>
                                                                                                              <w:marBottom w:val="0"/>
                                                                                                              <w:divBdr>
                                                                                                                <w:top w:val="none" w:sz="0" w:space="0" w:color="auto"/>
                                                                                                                <w:left w:val="none" w:sz="0" w:space="0" w:color="auto"/>
                                                                                                                <w:bottom w:val="none" w:sz="0" w:space="0" w:color="auto"/>
                                                                                                                <w:right w:val="none" w:sz="0" w:space="0" w:color="auto"/>
                                                                                                              </w:divBdr>
                                                                                                              <w:divsChild>
                                                                                                                <w:div w:id="368189017">
                                                                                                                  <w:marLeft w:val="0"/>
                                                                                                                  <w:marRight w:val="0"/>
                                                                                                                  <w:marTop w:val="0"/>
                                                                                                                  <w:marBottom w:val="0"/>
                                                                                                                  <w:divBdr>
                                                                                                                    <w:top w:val="none" w:sz="0" w:space="0" w:color="auto"/>
                                                                                                                    <w:left w:val="none" w:sz="0" w:space="0" w:color="auto"/>
                                                                                                                    <w:bottom w:val="none" w:sz="0" w:space="0" w:color="auto"/>
                                                                                                                    <w:right w:val="none" w:sz="0" w:space="0" w:color="auto"/>
                                                                                                                  </w:divBdr>
                                                                                                                  <w:divsChild>
                                                                                                                    <w:div w:id="19403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113249">
      <w:bodyDiv w:val="1"/>
      <w:marLeft w:val="0"/>
      <w:marRight w:val="0"/>
      <w:marTop w:val="0"/>
      <w:marBottom w:val="0"/>
      <w:divBdr>
        <w:top w:val="none" w:sz="0" w:space="0" w:color="auto"/>
        <w:left w:val="none" w:sz="0" w:space="0" w:color="auto"/>
        <w:bottom w:val="none" w:sz="0" w:space="0" w:color="auto"/>
        <w:right w:val="none" w:sz="0" w:space="0" w:color="auto"/>
      </w:divBdr>
    </w:div>
    <w:div w:id="1424304535">
      <w:bodyDiv w:val="1"/>
      <w:marLeft w:val="0"/>
      <w:marRight w:val="0"/>
      <w:marTop w:val="0"/>
      <w:marBottom w:val="0"/>
      <w:divBdr>
        <w:top w:val="none" w:sz="0" w:space="0" w:color="auto"/>
        <w:left w:val="none" w:sz="0" w:space="0" w:color="auto"/>
        <w:bottom w:val="none" w:sz="0" w:space="0" w:color="auto"/>
        <w:right w:val="none" w:sz="0" w:space="0" w:color="auto"/>
      </w:divBdr>
    </w:div>
    <w:div w:id="1442457339">
      <w:bodyDiv w:val="1"/>
      <w:marLeft w:val="0"/>
      <w:marRight w:val="0"/>
      <w:marTop w:val="0"/>
      <w:marBottom w:val="0"/>
      <w:divBdr>
        <w:top w:val="none" w:sz="0" w:space="0" w:color="auto"/>
        <w:left w:val="none" w:sz="0" w:space="0" w:color="auto"/>
        <w:bottom w:val="none" w:sz="0" w:space="0" w:color="auto"/>
        <w:right w:val="none" w:sz="0" w:space="0" w:color="auto"/>
      </w:divBdr>
    </w:div>
    <w:div w:id="1501579598">
      <w:bodyDiv w:val="1"/>
      <w:marLeft w:val="0"/>
      <w:marRight w:val="0"/>
      <w:marTop w:val="0"/>
      <w:marBottom w:val="0"/>
      <w:divBdr>
        <w:top w:val="none" w:sz="0" w:space="0" w:color="auto"/>
        <w:left w:val="none" w:sz="0" w:space="0" w:color="auto"/>
        <w:bottom w:val="none" w:sz="0" w:space="0" w:color="auto"/>
        <w:right w:val="none" w:sz="0" w:space="0" w:color="auto"/>
      </w:divBdr>
    </w:div>
    <w:div w:id="1578784281">
      <w:bodyDiv w:val="1"/>
      <w:marLeft w:val="0"/>
      <w:marRight w:val="0"/>
      <w:marTop w:val="0"/>
      <w:marBottom w:val="0"/>
      <w:divBdr>
        <w:top w:val="none" w:sz="0" w:space="0" w:color="auto"/>
        <w:left w:val="none" w:sz="0" w:space="0" w:color="auto"/>
        <w:bottom w:val="none" w:sz="0" w:space="0" w:color="auto"/>
        <w:right w:val="none" w:sz="0" w:space="0" w:color="auto"/>
      </w:divBdr>
    </w:div>
    <w:div w:id="1629048412">
      <w:bodyDiv w:val="1"/>
      <w:marLeft w:val="0"/>
      <w:marRight w:val="0"/>
      <w:marTop w:val="0"/>
      <w:marBottom w:val="0"/>
      <w:divBdr>
        <w:top w:val="none" w:sz="0" w:space="0" w:color="auto"/>
        <w:left w:val="none" w:sz="0" w:space="0" w:color="auto"/>
        <w:bottom w:val="none" w:sz="0" w:space="0" w:color="auto"/>
        <w:right w:val="none" w:sz="0" w:space="0" w:color="auto"/>
      </w:divBdr>
    </w:div>
    <w:div w:id="1646818354">
      <w:bodyDiv w:val="1"/>
      <w:marLeft w:val="0"/>
      <w:marRight w:val="0"/>
      <w:marTop w:val="0"/>
      <w:marBottom w:val="0"/>
      <w:divBdr>
        <w:top w:val="none" w:sz="0" w:space="0" w:color="auto"/>
        <w:left w:val="none" w:sz="0" w:space="0" w:color="auto"/>
        <w:bottom w:val="none" w:sz="0" w:space="0" w:color="auto"/>
        <w:right w:val="none" w:sz="0" w:space="0" w:color="auto"/>
      </w:divBdr>
    </w:div>
    <w:div w:id="1735814345">
      <w:bodyDiv w:val="1"/>
      <w:marLeft w:val="0"/>
      <w:marRight w:val="0"/>
      <w:marTop w:val="0"/>
      <w:marBottom w:val="0"/>
      <w:divBdr>
        <w:top w:val="none" w:sz="0" w:space="0" w:color="auto"/>
        <w:left w:val="none" w:sz="0" w:space="0" w:color="auto"/>
        <w:bottom w:val="none" w:sz="0" w:space="0" w:color="auto"/>
        <w:right w:val="none" w:sz="0" w:space="0" w:color="auto"/>
      </w:divBdr>
    </w:div>
    <w:div w:id="1787383499">
      <w:bodyDiv w:val="1"/>
      <w:marLeft w:val="0"/>
      <w:marRight w:val="0"/>
      <w:marTop w:val="0"/>
      <w:marBottom w:val="0"/>
      <w:divBdr>
        <w:top w:val="none" w:sz="0" w:space="0" w:color="auto"/>
        <w:left w:val="none" w:sz="0" w:space="0" w:color="auto"/>
        <w:bottom w:val="none" w:sz="0" w:space="0" w:color="auto"/>
        <w:right w:val="none" w:sz="0" w:space="0" w:color="auto"/>
      </w:divBdr>
    </w:div>
    <w:div w:id="1791241301">
      <w:bodyDiv w:val="1"/>
      <w:marLeft w:val="0"/>
      <w:marRight w:val="0"/>
      <w:marTop w:val="0"/>
      <w:marBottom w:val="0"/>
      <w:divBdr>
        <w:top w:val="none" w:sz="0" w:space="0" w:color="auto"/>
        <w:left w:val="none" w:sz="0" w:space="0" w:color="auto"/>
        <w:bottom w:val="none" w:sz="0" w:space="0" w:color="auto"/>
        <w:right w:val="none" w:sz="0" w:space="0" w:color="auto"/>
      </w:divBdr>
    </w:div>
    <w:div w:id="1858620848">
      <w:bodyDiv w:val="1"/>
      <w:marLeft w:val="0"/>
      <w:marRight w:val="0"/>
      <w:marTop w:val="0"/>
      <w:marBottom w:val="0"/>
      <w:divBdr>
        <w:top w:val="none" w:sz="0" w:space="0" w:color="auto"/>
        <w:left w:val="none" w:sz="0" w:space="0" w:color="auto"/>
        <w:bottom w:val="none" w:sz="0" w:space="0" w:color="auto"/>
        <w:right w:val="none" w:sz="0" w:space="0" w:color="auto"/>
      </w:divBdr>
    </w:div>
    <w:div w:id="2021933784">
      <w:bodyDiv w:val="1"/>
      <w:marLeft w:val="0"/>
      <w:marRight w:val="0"/>
      <w:marTop w:val="0"/>
      <w:marBottom w:val="0"/>
      <w:divBdr>
        <w:top w:val="none" w:sz="0" w:space="0" w:color="auto"/>
        <w:left w:val="none" w:sz="0" w:space="0" w:color="auto"/>
        <w:bottom w:val="none" w:sz="0" w:space="0" w:color="auto"/>
        <w:right w:val="none" w:sz="0" w:space="0" w:color="auto"/>
      </w:divBdr>
    </w:div>
    <w:div w:id="2023824117">
      <w:bodyDiv w:val="1"/>
      <w:marLeft w:val="0"/>
      <w:marRight w:val="0"/>
      <w:marTop w:val="0"/>
      <w:marBottom w:val="0"/>
      <w:divBdr>
        <w:top w:val="none" w:sz="0" w:space="0" w:color="auto"/>
        <w:left w:val="none" w:sz="0" w:space="0" w:color="auto"/>
        <w:bottom w:val="none" w:sz="0" w:space="0" w:color="auto"/>
        <w:right w:val="none" w:sz="0" w:space="0" w:color="auto"/>
      </w:divBdr>
    </w:div>
    <w:div w:id="2028090959">
      <w:bodyDiv w:val="1"/>
      <w:marLeft w:val="0"/>
      <w:marRight w:val="0"/>
      <w:marTop w:val="0"/>
      <w:marBottom w:val="0"/>
      <w:divBdr>
        <w:top w:val="none" w:sz="0" w:space="0" w:color="auto"/>
        <w:left w:val="none" w:sz="0" w:space="0" w:color="auto"/>
        <w:bottom w:val="none" w:sz="0" w:space="0" w:color="auto"/>
        <w:right w:val="none" w:sz="0" w:space="0" w:color="auto"/>
      </w:divBdr>
    </w:div>
    <w:div w:id="2062634102">
      <w:bodyDiv w:val="1"/>
      <w:marLeft w:val="0"/>
      <w:marRight w:val="0"/>
      <w:marTop w:val="0"/>
      <w:marBottom w:val="0"/>
      <w:divBdr>
        <w:top w:val="none" w:sz="0" w:space="0" w:color="auto"/>
        <w:left w:val="none" w:sz="0" w:space="0" w:color="auto"/>
        <w:bottom w:val="none" w:sz="0" w:space="0" w:color="auto"/>
        <w:right w:val="none" w:sz="0" w:space="0" w:color="auto"/>
      </w:divBdr>
      <w:divsChild>
        <w:div w:id="40637805">
          <w:marLeft w:val="0"/>
          <w:marRight w:val="0"/>
          <w:marTop w:val="0"/>
          <w:marBottom w:val="0"/>
          <w:divBdr>
            <w:top w:val="none" w:sz="0" w:space="0" w:color="auto"/>
            <w:left w:val="none" w:sz="0" w:space="0" w:color="auto"/>
            <w:bottom w:val="none" w:sz="0" w:space="0" w:color="auto"/>
            <w:right w:val="none" w:sz="0" w:space="0" w:color="auto"/>
          </w:divBdr>
          <w:divsChild>
            <w:div w:id="467625844">
              <w:marLeft w:val="0"/>
              <w:marRight w:val="0"/>
              <w:marTop w:val="0"/>
              <w:marBottom w:val="0"/>
              <w:divBdr>
                <w:top w:val="none" w:sz="0" w:space="0" w:color="auto"/>
                <w:left w:val="none" w:sz="0" w:space="0" w:color="auto"/>
                <w:bottom w:val="none" w:sz="0" w:space="0" w:color="auto"/>
                <w:right w:val="none" w:sz="0" w:space="0" w:color="auto"/>
              </w:divBdr>
              <w:divsChild>
                <w:div w:id="573052326">
                  <w:marLeft w:val="0"/>
                  <w:marRight w:val="0"/>
                  <w:marTop w:val="0"/>
                  <w:marBottom w:val="0"/>
                  <w:divBdr>
                    <w:top w:val="none" w:sz="0" w:space="0" w:color="auto"/>
                    <w:left w:val="none" w:sz="0" w:space="0" w:color="auto"/>
                    <w:bottom w:val="none" w:sz="0" w:space="0" w:color="auto"/>
                    <w:right w:val="none" w:sz="0" w:space="0" w:color="auto"/>
                  </w:divBdr>
                  <w:divsChild>
                    <w:div w:id="846364271">
                      <w:marLeft w:val="0"/>
                      <w:marRight w:val="0"/>
                      <w:marTop w:val="0"/>
                      <w:marBottom w:val="0"/>
                      <w:divBdr>
                        <w:top w:val="none" w:sz="0" w:space="0" w:color="auto"/>
                        <w:left w:val="none" w:sz="0" w:space="0" w:color="auto"/>
                        <w:bottom w:val="none" w:sz="0" w:space="0" w:color="auto"/>
                        <w:right w:val="none" w:sz="0" w:space="0" w:color="auto"/>
                      </w:divBdr>
                      <w:divsChild>
                        <w:div w:id="2059935781">
                          <w:marLeft w:val="0"/>
                          <w:marRight w:val="0"/>
                          <w:marTop w:val="0"/>
                          <w:marBottom w:val="0"/>
                          <w:divBdr>
                            <w:top w:val="none" w:sz="0" w:space="0" w:color="auto"/>
                            <w:left w:val="none" w:sz="0" w:space="0" w:color="auto"/>
                            <w:bottom w:val="none" w:sz="0" w:space="0" w:color="auto"/>
                            <w:right w:val="none" w:sz="0" w:space="0" w:color="auto"/>
                          </w:divBdr>
                          <w:divsChild>
                            <w:div w:id="219557627">
                              <w:marLeft w:val="0"/>
                              <w:marRight w:val="0"/>
                              <w:marTop w:val="0"/>
                              <w:marBottom w:val="0"/>
                              <w:divBdr>
                                <w:top w:val="none" w:sz="0" w:space="0" w:color="auto"/>
                                <w:left w:val="none" w:sz="0" w:space="0" w:color="auto"/>
                                <w:bottom w:val="none" w:sz="0" w:space="0" w:color="auto"/>
                                <w:right w:val="none" w:sz="0" w:space="0" w:color="auto"/>
                              </w:divBdr>
                              <w:divsChild>
                                <w:div w:id="321323065">
                                  <w:marLeft w:val="0"/>
                                  <w:marRight w:val="0"/>
                                  <w:marTop w:val="0"/>
                                  <w:marBottom w:val="0"/>
                                  <w:divBdr>
                                    <w:top w:val="none" w:sz="0" w:space="0" w:color="auto"/>
                                    <w:left w:val="none" w:sz="0" w:space="0" w:color="auto"/>
                                    <w:bottom w:val="none" w:sz="0" w:space="0" w:color="auto"/>
                                    <w:right w:val="none" w:sz="0" w:space="0" w:color="auto"/>
                                  </w:divBdr>
                                  <w:divsChild>
                                    <w:div w:id="1292518722">
                                      <w:marLeft w:val="0"/>
                                      <w:marRight w:val="0"/>
                                      <w:marTop w:val="0"/>
                                      <w:marBottom w:val="0"/>
                                      <w:divBdr>
                                        <w:top w:val="none" w:sz="0" w:space="0" w:color="auto"/>
                                        <w:left w:val="none" w:sz="0" w:space="0" w:color="auto"/>
                                        <w:bottom w:val="none" w:sz="0" w:space="0" w:color="auto"/>
                                        <w:right w:val="none" w:sz="0" w:space="0" w:color="auto"/>
                                      </w:divBdr>
                                      <w:divsChild>
                                        <w:div w:id="1118527280">
                                          <w:marLeft w:val="0"/>
                                          <w:marRight w:val="0"/>
                                          <w:marTop w:val="0"/>
                                          <w:marBottom w:val="0"/>
                                          <w:divBdr>
                                            <w:top w:val="none" w:sz="0" w:space="0" w:color="auto"/>
                                            <w:left w:val="none" w:sz="0" w:space="0" w:color="auto"/>
                                            <w:bottom w:val="none" w:sz="0" w:space="0" w:color="auto"/>
                                            <w:right w:val="none" w:sz="0" w:space="0" w:color="auto"/>
                                          </w:divBdr>
                                          <w:divsChild>
                                            <w:div w:id="8673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springer/emdr/2010/00000004/00000003/art00002" TargetMode="External"/><Relationship Id="rId13" Type="http://schemas.openxmlformats.org/officeDocument/2006/relationships/hyperlink" Target="http://flash1r.apa.org/apastyle/basics/data/resources/sample-papers.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style.org/manual/whats-new.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gentaconnect.com/content/springer/emdr/2007/00000001/00000002/art000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gentaconnect.com/content/springer/emdr" TargetMode="External"/><Relationship Id="rId4" Type="http://schemas.openxmlformats.org/officeDocument/2006/relationships/settings" Target="settings.xml"/><Relationship Id="rId9" Type="http://schemas.openxmlformats.org/officeDocument/2006/relationships/hyperlink" Target="http://www.ingentaconnect.com/content/springer/emdr/2010/00000004/00000002/art0000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REVIEW FORM For Journal of EMDR Practice and Research</vt:lpstr>
    </vt:vector>
  </TitlesOfParts>
  <Company>Brunel University</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FORM For Journal of EMDR Practice and Research</dc:title>
  <dc:creator>Editor</dc:creator>
  <cp:lastModifiedBy>Jim Costello</cp:lastModifiedBy>
  <cp:revision>2</cp:revision>
  <dcterms:created xsi:type="dcterms:W3CDTF">2015-08-19T13:24:00Z</dcterms:created>
  <dcterms:modified xsi:type="dcterms:W3CDTF">2015-08-19T13:24:00Z</dcterms:modified>
</cp:coreProperties>
</file>

<file path=docProps/custom.xml><?xml version="1.0" encoding="utf-8"?>
<Properties xmlns="http://schemas.openxmlformats.org/officeDocument/2006/custom-properties" xmlns:vt="http://schemas.openxmlformats.org/officeDocument/2006/docPropsVTypes"/>
</file>